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7" w:type="dxa"/>
        <w:tblLook w:val="04A0" w:firstRow="1" w:lastRow="0" w:firstColumn="1" w:lastColumn="0" w:noHBand="0" w:noVBand="1"/>
      </w:tblPr>
      <w:tblGrid>
        <w:gridCol w:w="9356"/>
        <w:gridCol w:w="4711"/>
      </w:tblGrid>
      <w:tr w:rsidR="00EC5643" w:rsidRPr="00554E78" w:rsidTr="00C7389D">
        <w:tc>
          <w:tcPr>
            <w:tcW w:w="9356" w:type="dxa"/>
            <w:hideMark/>
          </w:tcPr>
          <w:p w:rsidR="00EC5643" w:rsidRDefault="003B5D68" w:rsidP="00703DBB">
            <w:pPr>
              <w:pStyle w:val="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Таблица </w:t>
            </w:r>
            <w:r w:rsidR="00BE5502">
              <w:rPr>
                <w:szCs w:val="28"/>
              </w:rPr>
              <w:t>изменения стоимости</w:t>
            </w:r>
            <w:r w:rsidR="00703DBB">
              <w:rPr>
                <w:szCs w:val="28"/>
              </w:rPr>
              <w:t xml:space="preserve"> </w:t>
            </w:r>
            <w:r>
              <w:rPr>
                <w:szCs w:val="28"/>
              </w:rPr>
              <w:t>обучения</w:t>
            </w:r>
          </w:p>
          <w:p w:rsidR="003B5D68" w:rsidRPr="003B5D68" w:rsidRDefault="003B5D68" w:rsidP="003B5D68"/>
        </w:tc>
        <w:tc>
          <w:tcPr>
            <w:tcW w:w="4711" w:type="dxa"/>
          </w:tcPr>
          <w:p w:rsidR="00EC5643" w:rsidRPr="00554E78" w:rsidRDefault="00EC5643" w:rsidP="00C8681D">
            <w:pPr>
              <w:tabs>
                <w:tab w:val="left" w:pos="709"/>
                <w:tab w:val="left" w:pos="2359"/>
                <w:tab w:val="left" w:pos="3538"/>
                <w:tab w:val="left" w:pos="4717"/>
                <w:tab w:val="left" w:pos="5897"/>
                <w:tab w:val="left" w:pos="7076"/>
              </w:tabs>
              <w:spacing w:line="480" w:lineRule="auto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1739"/>
        <w:gridCol w:w="2891"/>
        <w:gridCol w:w="1507"/>
        <w:gridCol w:w="1650"/>
        <w:gridCol w:w="1558"/>
      </w:tblGrid>
      <w:tr w:rsidR="003B5D68" w:rsidRPr="00E258A7" w:rsidTr="00590D06">
        <w:tc>
          <w:tcPr>
            <w:tcW w:w="1739" w:type="dxa"/>
          </w:tcPr>
          <w:p w:rsidR="003B5D68" w:rsidRPr="00E258A7" w:rsidRDefault="003B5D68" w:rsidP="003B5D68">
            <w:pPr>
              <w:jc w:val="center"/>
            </w:pPr>
            <w:r w:rsidRPr="00E258A7">
              <w:t>Код специальности</w:t>
            </w:r>
          </w:p>
        </w:tc>
        <w:tc>
          <w:tcPr>
            <w:tcW w:w="2891" w:type="dxa"/>
          </w:tcPr>
          <w:p w:rsidR="003B5D68" w:rsidRPr="00E258A7" w:rsidRDefault="003B5D68" w:rsidP="003B5D68">
            <w:pPr>
              <w:jc w:val="center"/>
            </w:pPr>
            <w:r w:rsidRPr="00E258A7">
              <w:t>Наименование специальности</w:t>
            </w:r>
          </w:p>
        </w:tc>
        <w:tc>
          <w:tcPr>
            <w:tcW w:w="1507" w:type="dxa"/>
          </w:tcPr>
          <w:p w:rsidR="003B5D68" w:rsidRPr="00E258A7" w:rsidRDefault="003B5D68" w:rsidP="003B5D68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both"/>
            </w:pPr>
            <w:r w:rsidRPr="00E258A7">
              <w:t>Стоимость обучения на 01.01.2023</w:t>
            </w:r>
          </w:p>
        </w:tc>
        <w:tc>
          <w:tcPr>
            <w:tcW w:w="1650" w:type="dxa"/>
          </w:tcPr>
          <w:p w:rsidR="003B5D68" w:rsidRPr="00E258A7" w:rsidRDefault="003B5D68" w:rsidP="003B5D68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both"/>
            </w:pPr>
            <w:r w:rsidRPr="00E258A7">
              <w:t>Увеличение стоимости</w:t>
            </w:r>
          </w:p>
        </w:tc>
        <w:tc>
          <w:tcPr>
            <w:tcW w:w="1558" w:type="dxa"/>
          </w:tcPr>
          <w:p w:rsidR="003B5D68" w:rsidRPr="00E258A7" w:rsidRDefault="003B5D68" w:rsidP="003B5D68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both"/>
            </w:pPr>
            <w:r w:rsidRPr="00E258A7">
              <w:t>Стоимость обучения на 01.02.2024</w:t>
            </w:r>
          </w:p>
        </w:tc>
      </w:tr>
      <w:tr w:rsidR="00BE5502" w:rsidRPr="00E258A7" w:rsidTr="00E30DE7">
        <w:tc>
          <w:tcPr>
            <w:tcW w:w="9345" w:type="dxa"/>
            <w:gridSpan w:val="5"/>
          </w:tcPr>
          <w:p w:rsidR="00BE5502" w:rsidRPr="00E258A7" w:rsidRDefault="00BE5502" w:rsidP="0047308D">
            <w:pPr>
              <w:jc w:val="center"/>
              <w:rPr>
                <w:b/>
              </w:rPr>
            </w:pPr>
            <w:r w:rsidRPr="00E258A7">
              <w:rPr>
                <w:b/>
              </w:rPr>
              <w:t>Очное отделение</w:t>
            </w:r>
          </w:p>
        </w:tc>
      </w:tr>
      <w:tr w:rsidR="00BE5502" w:rsidRPr="00E258A7" w:rsidTr="00E30DE7">
        <w:tc>
          <w:tcPr>
            <w:tcW w:w="9345" w:type="dxa"/>
            <w:gridSpan w:val="5"/>
          </w:tcPr>
          <w:p w:rsidR="00BE5502" w:rsidRPr="00E258A7" w:rsidRDefault="00BE5502" w:rsidP="00E258A7">
            <w:pPr>
              <w:jc w:val="center"/>
              <w:rPr>
                <w:b/>
              </w:rPr>
            </w:pPr>
            <w:r w:rsidRPr="00E258A7">
              <w:rPr>
                <w:b/>
              </w:rPr>
              <w:t>1 курс</w:t>
            </w:r>
          </w:p>
        </w:tc>
      </w:tr>
      <w:tr w:rsidR="004371C1" w:rsidRPr="00E258A7" w:rsidTr="00590D06">
        <w:tc>
          <w:tcPr>
            <w:tcW w:w="1739" w:type="dxa"/>
          </w:tcPr>
          <w:p w:rsidR="004371C1" w:rsidRPr="00E258A7" w:rsidRDefault="004371C1" w:rsidP="004371C1">
            <w:pPr>
              <w:jc w:val="center"/>
            </w:pPr>
            <w:r w:rsidRPr="00E258A7">
              <w:t>19.02.22</w:t>
            </w:r>
          </w:p>
        </w:tc>
        <w:tc>
          <w:tcPr>
            <w:tcW w:w="2891" w:type="dxa"/>
          </w:tcPr>
          <w:p w:rsidR="004371C1" w:rsidRPr="00E258A7" w:rsidRDefault="004371C1" w:rsidP="004371C1">
            <w:pPr>
              <w:jc w:val="center"/>
            </w:pPr>
            <w:r w:rsidRPr="00E258A7">
              <w:t>Технология продуктов питания из растительного сырья</w:t>
            </w:r>
          </w:p>
        </w:tc>
        <w:tc>
          <w:tcPr>
            <w:tcW w:w="1507" w:type="dxa"/>
          </w:tcPr>
          <w:p w:rsidR="004371C1" w:rsidRPr="00E258A7" w:rsidRDefault="004371C1" w:rsidP="004371C1">
            <w:pPr>
              <w:jc w:val="center"/>
            </w:pPr>
            <w:r w:rsidRPr="00E258A7">
              <w:t>4460</w:t>
            </w:r>
          </w:p>
        </w:tc>
        <w:tc>
          <w:tcPr>
            <w:tcW w:w="1650" w:type="dxa"/>
          </w:tcPr>
          <w:p w:rsidR="004371C1" w:rsidRPr="00E258A7" w:rsidRDefault="00703DBB" w:rsidP="002925AD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240</w:t>
            </w:r>
          </w:p>
        </w:tc>
        <w:tc>
          <w:tcPr>
            <w:tcW w:w="1558" w:type="dxa"/>
          </w:tcPr>
          <w:p w:rsidR="004371C1" w:rsidRPr="00E258A7" w:rsidRDefault="004371C1" w:rsidP="004371C1">
            <w:pPr>
              <w:jc w:val="center"/>
            </w:pPr>
            <w:r w:rsidRPr="00E258A7">
              <w:t>4700</w:t>
            </w:r>
          </w:p>
        </w:tc>
      </w:tr>
      <w:tr w:rsidR="004371C1" w:rsidRPr="00E258A7" w:rsidTr="00590D06">
        <w:tc>
          <w:tcPr>
            <w:tcW w:w="1739" w:type="dxa"/>
          </w:tcPr>
          <w:p w:rsidR="004371C1" w:rsidRPr="00E258A7" w:rsidRDefault="004371C1" w:rsidP="004371C1">
            <w:pPr>
              <w:jc w:val="center"/>
            </w:pPr>
            <w:r w:rsidRPr="00E258A7">
              <w:t>38.02.03</w:t>
            </w:r>
          </w:p>
        </w:tc>
        <w:tc>
          <w:tcPr>
            <w:tcW w:w="2891" w:type="dxa"/>
          </w:tcPr>
          <w:p w:rsidR="004371C1" w:rsidRPr="00E258A7" w:rsidRDefault="004371C1" w:rsidP="004371C1">
            <w:pPr>
              <w:jc w:val="center"/>
            </w:pPr>
            <w:r w:rsidRPr="00E258A7">
              <w:t>Операционная деятельность в логистике</w:t>
            </w:r>
          </w:p>
        </w:tc>
        <w:tc>
          <w:tcPr>
            <w:tcW w:w="1507" w:type="dxa"/>
          </w:tcPr>
          <w:p w:rsidR="004371C1" w:rsidRPr="00E258A7" w:rsidRDefault="004371C1" w:rsidP="004371C1">
            <w:pPr>
              <w:jc w:val="center"/>
            </w:pPr>
            <w:r w:rsidRPr="00E258A7">
              <w:t>4460</w:t>
            </w:r>
          </w:p>
        </w:tc>
        <w:tc>
          <w:tcPr>
            <w:tcW w:w="1650" w:type="dxa"/>
          </w:tcPr>
          <w:p w:rsidR="004371C1" w:rsidRPr="00E258A7" w:rsidRDefault="00703DBB" w:rsidP="002925AD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240</w:t>
            </w:r>
          </w:p>
        </w:tc>
        <w:tc>
          <w:tcPr>
            <w:tcW w:w="1558" w:type="dxa"/>
          </w:tcPr>
          <w:p w:rsidR="004371C1" w:rsidRPr="00E258A7" w:rsidRDefault="004371C1" w:rsidP="004371C1">
            <w:pPr>
              <w:jc w:val="center"/>
            </w:pPr>
            <w:r w:rsidRPr="00E258A7">
              <w:t>4700</w:t>
            </w:r>
          </w:p>
        </w:tc>
      </w:tr>
      <w:tr w:rsidR="004371C1" w:rsidRPr="00E258A7" w:rsidTr="00590D06">
        <w:tc>
          <w:tcPr>
            <w:tcW w:w="1739" w:type="dxa"/>
          </w:tcPr>
          <w:p w:rsidR="004371C1" w:rsidRPr="00E258A7" w:rsidRDefault="004371C1" w:rsidP="004371C1">
            <w:pPr>
              <w:jc w:val="center"/>
            </w:pPr>
            <w:r w:rsidRPr="00E258A7">
              <w:t>38.02.04</w:t>
            </w:r>
          </w:p>
        </w:tc>
        <w:tc>
          <w:tcPr>
            <w:tcW w:w="2891" w:type="dxa"/>
          </w:tcPr>
          <w:p w:rsidR="004371C1" w:rsidRPr="00E258A7" w:rsidRDefault="004371C1" w:rsidP="004371C1">
            <w:pPr>
              <w:jc w:val="center"/>
            </w:pPr>
            <w:r w:rsidRPr="00E258A7">
              <w:t>Коммерция (по отраслям)</w:t>
            </w:r>
          </w:p>
        </w:tc>
        <w:tc>
          <w:tcPr>
            <w:tcW w:w="1507" w:type="dxa"/>
          </w:tcPr>
          <w:p w:rsidR="004371C1" w:rsidRPr="00E258A7" w:rsidRDefault="004371C1" w:rsidP="004371C1">
            <w:pPr>
              <w:jc w:val="center"/>
            </w:pPr>
            <w:r w:rsidRPr="00E258A7">
              <w:t>4460</w:t>
            </w:r>
          </w:p>
        </w:tc>
        <w:tc>
          <w:tcPr>
            <w:tcW w:w="1650" w:type="dxa"/>
          </w:tcPr>
          <w:p w:rsidR="004371C1" w:rsidRPr="00E258A7" w:rsidRDefault="00703DBB" w:rsidP="002925AD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240</w:t>
            </w:r>
          </w:p>
        </w:tc>
        <w:tc>
          <w:tcPr>
            <w:tcW w:w="1558" w:type="dxa"/>
          </w:tcPr>
          <w:p w:rsidR="004371C1" w:rsidRPr="00E258A7" w:rsidRDefault="004371C1" w:rsidP="004371C1">
            <w:pPr>
              <w:jc w:val="center"/>
            </w:pPr>
            <w:r w:rsidRPr="00E258A7">
              <w:t>4700</w:t>
            </w:r>
          </w:p>
        </w:tc>
      </w:tr>
      <w:tr w:rsidR="004371C1" w:rsidRPr="00E258A7" w:rsidTr="00590D06">
        <w:tc>
          <w:tcPr>
            <w:tcW w:w="1739" w:type="dxa"/>
          </w:tcPr>
          <w:p w:rsidR="004371C1" w:rsidRPr="00E258A7" w:rsidRDefault="004371C1" w:rsidP="004371C1">
            <w:pPr>
              <w:jc w:val="center"/>
            </w:pPr>
            <w:r w:rsidRPr="00E258A7">
              <w:t>40.02.04</w:t>
            </w:r>
          </w:p>
        </w:tc>
        <w:tc>
          <w:tcPr>
            <w:tcW w:w="2891" w:type="dxa"/>
          </w:tcPr>
          <w:p w:rsidR="004371C1" w:rsidRPr="00E258A7" w:rsidRDefault="004371C1" w:rsidP="004371C1">
            <w:pPr>
              <w:jc w:val="center"/>
            </w:pPr>
            <w:r w:rsidRPr="00E258A7">
              <w:t>Юриспруденция</w:t>
            </w:r>
          </w:p>
        </w:tc>
        <w:tc>
          <w:tcPr>
            <w:tcW w:w="1507" w:type="dxa"/>
          </w:tcPr>
          <w:p w:rsidR="004371C1" w:rsidRPr="00E258A7" w:rsidRDefault="004371C1" w:rsidP="004371C1">
            <w:pPr>
              <w:jc w:val="center"/>
            </w:pPr>
            <w:r w:rsidRPr="00E258A7">
              <w:t>4460</w:t>
            </w:r>
          </w:p>
        </w:tc>
        <w:tc>
          <w:tcPr>
            <w:tcW w:w="1650" w:type="dxa"/>
          </w:tcPr>
          <w:p w:rsidR="004371C1" w:rsidRPr="00E258A7" w:rsidRDefault="00703DBB" w:rsidP="002925AD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240</w:t>
            </w:r>
          </w:p>
        </w:tc>
        <w:tc>
          <w:tcPr>
            <w:tcW w:w="1558" w:type="dxa"/>
          </w:tcPr>
          <w:p w:rsidR="004371C1" w:rsidRPr="00E258A7" w:rsidRDefault="004371C1" w:rsidP="004371C1">
            <w:pPr>
              <w:jc w:val="center"/>
            </w:pPr>
            <w:r w:rsidRPr="00E258A7">
              <w:t>4700</w:t>
            </w:r>
          </w:p>
        </w:tc>
      </w:tr>
      <w:tr w:rsidR="004371C1" w:rsidRPr="00E258A7" w:rsidTr="00590D06">
        <w:tc>
          <w:tcPr>
            <w:tcW w:w="1739" w:type="dxa"/>
          </w:tcPr>
          <w:p w:rsidR="004371C1" w:rsidRPr="00E258A7" w:rsidRDefault="004371C1" w:rsidP="004371C1">
            <w:pPr>
              <w:jc w:val="center"/>
            </w:pPr>
            <w:r w:rsidRPr="00E258A7">
              <w:t>43.02.15</w:t>
            </w:r>
          </w:p>
        </w:tc>
        <w:tc>
          <w:tcPr>
            <w:tcW w:w="2891" w:type="dxa"/>
          </w:tcPr>
          <w:p w:rsidR="004371C1" w:rsidRPr="00E258A7" w:rsidRDefault="004371C1" w:rsidP="004371C1">
            <w:pPr>
              <w:jc w:val="center"/>
            </w:pPr>
            <w:r w:rsidRPr="00E258A7">
              <w:t>Поварское и кондитерское дело</w:t>
            </w:r>
          </w:p>
        </w:tc>
        <w:tc>
          <w:tcPr>
            <w:tcW w:w="1507" w:type="dxa"/>
          </w:tcPr>
          <w:p w:rsidR="004371C1" w:rsidRPr="00E258A7" w:rsidRDefault="004371C1" w:rsidP="004371C1">
            <w:pPr>
              <w:jc w:val="center"/>
            </w:pPr>
            <w:r w:rsidRPr="00E258A7">
              <w:t>4460</w:t>
            </w:r>
          </w:p>
        </w:tc>
        <w:tc>
          <w:tcPr>
            <w:tcW w:w="1650" w:type="dxa"/>
          </w:tcPr>
          <w:p w:rsidR="004371C1" w:rsidRPr="00E258A7" w:rsidRDefault="00703DBB" w:rsidP="002925AD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240</w:t>
            </w:r>
          </w:p>
        </w:tc>
        <w:tc>
          <w:tcPr>
            <w:tcW w:w="1558" w:type="dxa"/>
          </w:tcPr>
          <w:p w:rsidR="004371C1" w:rsidRPr="00E258A7" w:rsidRDefault="004371C1" w:rsidP="004371C1">
            <w:pPr>
              <w:jc w:val="center"/>
            </w:pPr>
            <w:r w:rsidRPr="00E258A7">
              <w:t>4700</w:t>
            </w:r>
          </w:p>
        </w:tc>
      </w:tr>
      <w:tr w:rsidR="00590D06" w:rsidRPr="00E258A7" w:rsidTr="00590D06">
        <w:tc>
          <w:tcPr>
            <w:tcW w:w="1739" w:type="dxa"/>
          </w:tcPr>
          <w:p w:rsidR="00590D06" w:rsidRPr="00E258A7" w:rsidRDefault="00590D06" w:rsidP="00590D06">
            <w:pPr>
              <w:jc w:val="center"/>
            </w:pPr>
            <w:r w:rsidRPr="00E258A7">
              <w:t>43.02.16</w:t>
            </w:r>
          </w:p>
        </w:tc>
        <w:tc>
          <w:tcPr>
            <w:tcW w:w="2891" w:type="dxa"/>
          </w:tcPr>
          <w:p w:rsidR="00590D06" w:rsidRPr="00E258A7" w:rsidRDefault="00590D06" w:rsidP="00590D06">
            <w:pPr>
              <w:jc w:val="center"/>
            </w:pPr>
            <w:r w:rsidRPr="00E258A7">
              <w:t>Туризм и гостеприимство (гостиничный сервис)</w:t>
            </w:r>
          </w:p>
        </w:tc>
        <w:tc>
          <w:tcPr>
            <w:tcW w:w="1507" w:type="dxa"/>
          </w:tcPr>
          <w:p w:rsidR="00590D06" w:rsidRPr="00E258A7" w:rsidRDefault="00590D06" w:rsidP="00590D06">
            <w:pPr>
              <w:jc w:val="center"/>
            </w:pPr>
            <w:r w:rsidRPr="00E258A7">
              <w:t>4460</w:t>
            </w:r>
          </w:p>
        </w:tc>
        <w:tc>
          <w:tcPr>
            <w:tcW w:w="1650" w:type="dxa"/>
          </w:tcPr>
          <w:p w:rsidR="00590D06" w:rsidRPr="00E258A7" w:rsidRDefault="00590D06" w:rsidP="002925AD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240</w:t>
            </w:r>
          </w:p>
        </w:tc>
        <w:tc>
          <w:tcPr>
            <w:tcW w:w="1558" w:type="dxa"/>
          </w:tcPr>
          <w:p w:rsidR="00590D06" w:rsidRPr="00E258A7" w:rsidRDefault="00590D06" w:rsidP="00590D06">
            <w:pPr>
              <w:jc w:val="center"/>
            </w:pPr>
            <w:r w:rsidRPr="00E258A7">
              <w:t>4700</w:t>
            </w:r>
          </w:p>
        </w:tc>
      </w:tr>
      <w:tr w:rsidR="00590D06" w:rsidRPr="00E258A7" w:rsidTr="00590D06">
        <w:tc>
          <w:tcPr>
            <w:tcW w:w="1739" w:type="dxa"/>
          </w:tcPr>
          <w:p w:rsidR="00590D06" w:rsidRPr="00E258A7" w:rsidRDefault="00590D06" w:rsidP="00590D06">
            <w:pPr>
              <w:jc w:val="center"/>
            </w:pPr>
            <w:r w:rsidRPr="00E258A7">
              <w:t>43.02.16</w:t>
            </w:r>
          </w:p>
        </w:tc>
        <w:tc>
          <w:tcPr>
            <w:tcW w:w="2891" w:type="dxa"/>
          </w:tcPr>
          <w:p w:rsidR="00590D06" w:rsidRPr="00E258A7" w:rsidRDefault="00590D06" w:rsidP="00590D06">
            <w:pPr>
              <w:jc w:val="center"/>
            </w:pPr>
            <w:r w:rsidRPr="00E258A7">
              <w:t>Туризм и гостеприимство (предоставление услуг предприятия питания)</w:t>
            </w:r>
          </w:p>
        </w:tc>
        <w:tc>
          <w:tcPr>
            <w:tcW w:w="1507" w:type="dxa"/>
          </w:tcPr>
          <w:p w:rsidR="00590D06" w:rsidRPr="00E258A7" w:rsidRDefault="00590D06" w:rsidP="00590D06">
            <w:pPr>
              <w:jc w:val="center"/>
            </w:pPr>
            <w:r w:rsidRPr="00E258A7">
              <w:t>4460</w:t>
            </w:r>
          </w:p>
        </w:tc>
        <w:tc>
          <w:tcPr>
            <w:tcW w:w="1650" w:type="dxa"/>
          </w:tcPr>
          <w:p w:rsidR="00590D06" w:rsidRPr="00E258A7" w:rsidRDefault="00590D06" w:rsidP="002925AD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240</w:t>
            </w:r>
          </w:p>
        </w:tc>
        <w:tc>
          <w:tcPr>
            <w:tcW w:w="1558" w:type="dxa"/>
          </w:tcPr>
          <w:p w:rsidR="00590D06" w:rsidRPr="00E258A7" w:rsidRDefault="00590D06" w:rsidP="00590D06">
            <w:pPr>
              <w:jc w:val="center"/>
            </w:pPr>
            <w:r w:rsidRPr="00E258A7">
              <w:t>4700</w:t>
            </w:r>
          </w:p>
        </w:tc>
      </w:tr>
      <w:tr w:rsidR="00590D06" w:rsidRPr="00E258A7" w:rsidTr="00E30DE7">
        <w:tc>
          <w:tcPr>
            <w:tcW w:w="9345" w:type="dxa"/>
            <w:gridSpan w:val="5"/>
          </w:tcPr>
          <w:p w:rsidR="00590D06" w:rsidRPr="00E258A7" w:rsidRDefault="00590D06" w:rsidP="00590D06">
            <w:pPr>
              <w:jc w:val="center"/>
              <w:rPr>
                <w:b/>
              </w:rPr>
            </w:pPr>
            <w:r w:rsidRPr="00E258A7">
              <w:rPr>
                <w:b/>
              </w:rPr>
              <w:t>2, 3, 4, 5 курсы</w:t>
            </w:r>
          </w:p>
        </w:tc>
      </w:tr>
      <w:tr w:rsidR="00590D06" w:rsidRPr="00E258A7" w:rsidTr="00590D06">
        <w:tc>
          <w:tcPr>
            <w:tcW w:w="1739" w:type="dxa"/>
          </w:tcPr>
          <w:p w:rsidR="00590D06" w:rsidRPr="00E258A7" w:rsidRDefault="00590D06" w:rsidP="00590D06">
            <w:pPr>
              <w:jc w:val="center"/>
            </w:pPr>
            <w:r w:rsidRPr="00E258A7">
              <w:t>19.02.03</w:t>
            </w:r>
          </w:p>
        </w:tc>
        <w:tc>
          <w:tcPr>
            <w:tcW w:w="2891" w:type="dxa"/>
          </w:tcPr>
          <w:p w:rsidR="00590D06" w:rsidRPr="00E258A7" w:rsidRDefault="00590D06" w:rsidP="00590D06">
            <w:pPr>
              <w:jc w:val="center"/>
            </w:pPr>
            <w:r w:rsidRPr="00E258A7">
              <w:t>Технология хлеба, кондитерских и макаронных изделий</w:t>
            </w:r>
          </w:p>
        </w:tc>
        <w:tc>
          <w:tcPr>
            <w:tcW w:w="1507" w:type="dxa"/>
          </w:tcPr>
          <w:p w:rsidR="00590D06" w:rsidRPr="00E258A7" w:rsidRDefault="00590D06" w:rsidP="00590D06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4850</w:t>
            </w:r>
          </w:p>
        </w:tc>
        <w:tc>
          <w:tcPr>
            <w:tcW w:w="1650" w:type="dxa"/>
          </w:tcPr>
          <w:p w:rsidR="00590D06" w:rsidRPr="00E258A7" w:rsidRDefault="00590D06" w:rsidP="00590D06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300</w:t>
            </w:r>
          </w:p>
        </w:tc>
        <w:tc>
          <w:tcPr>
            <w:tcW w:w="1558" w:type="dxa"/>
          </w:tcPr>
          <w:p w:rsidR="00590D06" w:rsidRPr="00E258A7" w:rsidRDefault="00590D06" w:rsidP="00590D06">
            <w:pPr>
              <w:jc w:val="center"/>
            </w:pPr>
            <w:r w:rsidRPr="00E258A7">
              <w:t>5150</w:t>
            </w:r>
          </w:p>
        </w:tc>
      </w:tr>
      <w:tr w:rsidR="00590D06" w:rsidRPr="00E258A7" w:rsidTr="00590D06">
        <w:tc>
          <w:tcPr>
            <w:tcW w:w="1739" w:type="dxa"/>
          </w:tcPr>
          <w:p w:rsidR="00590D06" w:rsidRPr="00E258A7" w:rsidRDefault="00590D06" w:rsidP="00590D06">
            <w:pPr>
              <w:jc w:val="center"/>
            </w:pPr>
            <w:r w:rsidRPr="00E258A7">
              <w:t>19.02.10</w:t>
            </w:r>
          </w:p>
        </w:tc>
        <w:tc>
          <w:tcPr>
            <w:tcW w:w="2891" w:type="dxa"/>
          </w:tcPr>
          <w:p w:rsidR="00590D06" w:rsidRPr="00E258A7" w:rsidRDefault="00590D06" w:rsidP="00590D06">
            <w:pPr>
              <w:jc w:val="center"/>
            </w:pPr>
            <w:r w:rsidRPr="00E258A7">
              <w:t>Технология продукции общественного питания</w:t>
            </w:r>
          </w:p>
        </w:tc>
        <w:tc>
          <w:tcPr>
            <w:tcW w:w="1507" w:type="dxa"/>
          </w:tcPr>
          <w:p w:rsidR="00590D06" w:rsidRPr="00E258A7" w:rsidRDefault="00590D06" w:rsidP="00590D06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4850</w:t>
            </w:r>
          </w:p>
        </w:tc>
        <w:tc>
          <w:tcPr>
            <w:tcW w:w="1650" w:type="dxa"/>
          </w:tcPr>
          <w:p w:rsidR="00590D06" w:rsidRPr="00E258A7" w:rsidRDefault="00590D06" w:rsidP="00590D06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300</w:t>
            </w:r>
          </w:p>
        </w:tc>
        <w:tc>
          <w:tcPr>
            <w:tcW w:w="1558" w:type="dxa"/>
          </w:tcPr>
          <w:p w:rsidR="00590D06" w:rsidRPr="00E258A7" w:rsidRDefault="00590D06" w:rsidP="00590D06">
            <w:pPr>
              <w:jc w:val="center"/>
            </w:pPr>
            <w:r w:rsidRPr="00E258A7">
              <w:t>5150</w:t>
            </w:r>
          </w:p>
        </w:tc>
      </w:tr>
      <w:tr w:rsidR="00590D06" w:rsidRPr="00E258A7" w:rsidTr="00590D06">
        <w:tc>
          <w:tcPr>
            <w:tcW w:w="1739" w:type="dxa"/>
          </w:tcPr>
          <w:p w:rsidR="00590D06" w:rsidRPr="00E258A7" w:rsidRDefault="00590D06" w:rsidP="00590D06">
            <w:pPr>
              <w:jc w:val="center"/>
            </w:pPr>
            <w:r w:rsidRPr="00E258A7">
              <w:t>43.02.15</w:t>
            </w:r>
          </w:p>
        </w:tc>
        <w:tc>
          <w:tcPr>
            <w:tcW w:w="2891" w:type="dxa"/>
          </w:tcPr>
          <w:p w:rsidR="00590D06" w:rsidRPr="00E258A7" w:rsidRDefault="00590D06" w:rsidP="00590D06">
            <w:pPr>
              <w:jc w:val="center"/>
            </w:pPr>
            <w:r w:rsidRPr="00E258A7">
              <w:t>Поварское и кондитерское дело</w:t>
            </w:r>
          </w:p>
        </w:tc>
        <w:tc>
          <w:tcPr>
            <w:tcW w:w="1507" w:type="dxa"/>
          </w:tcPr>
          <w:p w:rsidR="00590D06" w:rsidRPr="00E258A7" w:rsidRDefault="00590D06" w:rsidP="00590D06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4850</w:t>
            </w:r>
          </w:p>
        </w:tc>
        <w:tc>
          <w:tcPr>
            <w:tcW w:w="1650" w:type="dxa"/>
          </w:tcPr>
          <w:p w:rsidR="00590D06" w:rsidRPr="00E258A7" w:rsidRDefault="002925AD" w:rsidP="00CE023E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>
              <w:t>3</w:t>
            </w:r>
            <w:r w:rsidR="00CE023E">
              <w:t>0</w:t>
            </w:r>
            <w:bookmarkStart w:id="0" w:name="_GoBack"/>
            <w:bookmarkEnd w:id="0"/>
            <w:r w:rsidR="00590D06" w:rsidRPr="00E258A7">
              <w:t>0</w:t>
            </w:r>
          </w:p>
        </w:tc>
        <w:tc>
          <w:tcPr>
            <w:tcW w:w="1558" w:type="dxa"/>
          </w:tcPr>
          <w:p w:rsidR="00590D06" w:rsidRPr="00E258A7" w:rsidRDefault="00CE023E" w:rsidP="00CE023E">
            <w:pPr>
              <w:jc w:val="center"/>
            </w:pPr>
            <w:r>
              <w:t>515</w:t>
            </w:r>
            <w:r w:rsidR="00590D06" w:rsidRPr="00E258A7">
              <w:t>0</w:t>
            </w:r>
          </w:p>
        </w:tc>
      </w:tr>
      <w:tr w:rsidR="00590D06" w:rsidRPr="00E258A7" w:rsidTr="00590D06">
        <w:tc>
          <w:tcPr>
            <w:tcW w:w="1739" w:type="dxa"/>
          </w:tcPr>
          <w:p w:rsidR="00590D06" w:rsidRPr="00E258A7" w:rsidRDefault="00590D06" w:rsidP="00590D06">
            <w:pPr>
              <w:jc w:val="center"/>
            </w:pPr>
            <w:r w:rsidRPr="00E258A7">
              <w:t>38.02.03</w:t>
            </w:r>
          </w:p>
        </w:tc>
        <w:tc>
          <w:tcPr>
            <w:tcW w:w="2891" w:type="dxa"/>
          </w:tcPr>
          <w:p w:rsidR="00590D06" w:rsidRPr="00E258A7" w:rsidRDefault="00590D06" w:rsidP="00590D06">
            <w:pPr>
              <w:jc w:val="center"/>
            </w:pPr>
            <w:r w:rsidRPr="00E258A7">
              <w:t>Операционная деятельность в логистике</w:t>
            </w:r>
          </w:p>
        </w:tc>
        <w:tc>
          <w:tcPr>
            <w:tcW w:w="1507" w:type="dxa"/>
          </w:tcPr>
          <w:p w:rsidR="00590D06" w:rsidRPr="00E258A7" w:rsidRDefault="00590D06" w:rsidP="00E258A7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4460</w:t>
            </w:r>
          </w:p>
        </w:tc>
        <w:tc>
          <w:tcPr>
            <w:tcW w:w="1650" w:type="dxa"/>
          </w:tcPr>
          <w:p w:rsidR="00590D06" w:rsidRPr="00E258A7" w:rsidRDefault="00E258A7" w:rsidP="00E258A7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240</w:t>
            </w:r>
          </w:p>
        </w:tc>
        <w:tc>
          <w:tcPr>
            <w:tcW w:w="1558" w:type="dxa"/>
          </w:tcPr>
          <w:p w:rsidR="00590D06" w:rsidRPr="00E258A7" w:rsidRDefault="00590D06" w:rsidP="00590D06">
            <w:pPr>
              <w:jc w:val="center"/>
            </w:pPr>
            <w:r w:rsidRPr="00E258A7">
              <w:t>4700</w:t>
            </w:r>
          </w:p>
        </w:tc>
      </w:tr>
      <w:tr w:rsidR="00E258A7" w:rsidRPr="00E258A7" w:rsidTr="00590D06">
        <w:tc>
          <w:tcPr>
            <w:tcW w:w="1739" w:type="dxa"/>
          </w:tcPr>
          <w:p w:rsidR="00E258A7" w:rsidRPr="00E258A7" w:rsidRDefault="00E258A7" w:rsidP="00E258A7">
            <w:pPr>
              <w:jc w:val="center"/>
            </w:pPr>
            <w:r w:rsidRPr="00E258A7">
              <w:t>38.02.04</w:t>
            </w:r>
          </w:p>
        </w:tc>
        <w:tc>
          <w:tcPr>
            <w:tcW w:w="2891" w:type="dxa"/>
          </w:tcPr>
          <w:p w:rsidR="00E258A7" w:rsidRPr="00E258A7" w:rsidRDefault="00E258A7" w:rsidP="00E258A7">
            <w:pPr>
              <w:jc w:val="center"/>
            </w:pPr>
            <w:r w:rsidRPr="00E258A7">
              <w:t>Коммерция (по отраслям)</w:t>
            </w:r>
          </w:p>
        </w:tc>
        <w:tc>
          <w:tcPr>
            <w:tcW w:w="1507" w:type="dxa"/>
          </w:tcPr>
          <w:p w:rsidR="00E258A7" w:rsidRPr="00E258A7" w:rsidRDefault="00E258A7" w:rsidP="00E258A7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4460</w:t>
            </w:r>
          </w:p>
        </w:tc>
        <w:tc>
          <w:tcPr>
            <w:tcW w:w="1650" w:type="dxa"/>
          </w:tcPr>
          <w:p w:rsidR="00E258A7" w:rsidRPr="00E258A7" w:rsidRDefault="00E258A7" w:rsidP="00E258A7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240</w:t>
            </w:r>
          </w:p>
        </w:tc>
        <w:tc>
          <w:tcPr>
            <w:tcW w:w="1558" w:type="dxa"/>
          </w:tcPr>
          <w:p w:rsidR="00E258A7" w:rsidRPr="00E258A7" w:rsidRDefault="00E258A7" w:rsidP="00E258A7">
            <w:pPr>
              <w:jc w:val="center"/>
            </w:pPr>
            <w:r w:rsidRPr="00E258A7">
              <w:t>4700</w:t>
            </w:r>
          </w:p>
        </w:tc>
      </w:tr>
      <w:tr w:rsidR="00E258A7" w:rsidRPr="00E258A7" w:rsidTr="00590D06">
        <w:tc>
          <w:tcPr>
            <w:tcW w:w="1739" w:type="dxa"/>
          </w:tcPr>
          <w:p w:rsidR="00E258A7" w:rsidRPr="00E258A7" w:rsidRDefault="00E258A7" w:rsidP="00E258A7">
            <w:pPr>
              <w:jc w:val="center"/>
            </w:pPr>
            <w:r w:rsidRPr="00E258A7">
              <w:t>40.02.01</w:t>
            </w:r>
          </w:p>
        </w:tc>
        <w:tc>
          <w:tcPr>
            <w:tcW w:w="2891" w:type="dxa"/>
          </w:tcPr>
          <w:p w:rsidR="00E258A7" w:rsidRPr="00E258A7" w:rsidRDefault="00E258A7" w:rsidP="00E258A7">
            <w:pPr>
              <w:jc w:val="center"/>
            </w:pPr>
            <w:r w:rsidRPr="00E258A7">
              <w:t>Право и организация социального обеспечения</w:t>
            </w:r>
          </w:p>
        </w:tc>
        <w:tc>
          <w:tcPr>
            <w:tcW w:w="1507" w:type="dxa"/>
          </w:tcPr>
          <w:p w:rsidR="00E258A7" w:rsidRPr="00E258A7" w:rsidRDefault="00E258A7" w:rsidP="00E258A7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4460</w:t>
            </w:r>
          </w:p>
        </w:tc>
        <w:tc>
          <w:tcPr>
            <w:tcW w:w="1650" w:type="dxa"/>
          </w:tcPr>
          <w:p w:rsidR="00E258A7" w:rsidRPr="00E258A7" w:rsidRDefault="00E258A7" w:rsidP="00E258A7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240</w:t>
            </w:r>
          </w:p>
        </w:tc>
        <w:tc>
          <w:tcPr>
            <w:tcW w:w="1558" w:type="dxa"/>
          </w:tcPr>
          <w:p w:rsidR="00E258A7" w:rsidRPr="00E258A7" w:rsidRDefault="00E258A7" w:rsidP="00E258A7">
            <w:pPr>
              <w:jc w:val="center"/>
            </w:pPr>
            <w:r w:rsidRPr="00E258A7">
              <w:t>4700</w:t>
            </w:r>
          </w:p>
        </w:tc>
      </w:tr>
      <w:tr w:rsidR="00E258A7" w:rsidRPr="00E258A7" w:rsidTr="00590D06">
        <w:tc>
          <w:tcPr>
            <w:tcW w:w="1739" w:type="dxa"/>
          </w:tcPr>
          <w:p w:rsidR="00E258A7" w:rsidRPr="00E258A7" w:rsidRDefault="00E258A7" w:rsidP="00E258A7">
            <w:pPr>
              <w:jc w:val="center"/>
            </w:pPr>
            <w:r w:rsidRPr="00E258A7">
              <w:t>43.02.01</w:t>
            </w:r>
          </w:p>
        </w:tc>
        <w:tc>
          <w:tcPr>
            <w:tcW w:w="2891" w:type="dxa"/>
          </w:tcPr>
          <w:p w:rsidR="00E258A7" w:rsidRPr="00E258A7" w:rsidRDefault="00E258A7" w:rsidP="00E258A7">
            <w:pPr>
              <w:jc w:val="center"/>
            </w:pPr>
            <w:r w:rsidRPr="00E258A7">
              <w:t>Организация обслуживания в общественном питании</w:t>
            </w:r>
          </w:p>
          <w:p w:rsidR="00E258A7" w:rsidRPr="00E258A7" w:rsidRDefault="00E258A7" w:rsidP="00E258A7">
            <w:pPr>
              <w:jc w:val="center"/>
            </w:pPr>
          </w:p>
        </w:tc>
        <w:tc>
          <w:tcPr>
            <w:tcW w:w="1507" w:type="dxa"/>
          </w:tcPr>
          <w:p w:rsidR="00E258A7" w:rsidRPr="00E258A7" w:rsidRDefault="00E258A7" w:rsidP="00E258A7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4720</w:t>
            </w:r>
          </w:p>
        </w:tc>
        <w:tc>
          <w:tcPr>
            <w:tcW w:w="1650" w:type="dxa"/>
          </w:tcPr>
          <w:p w:rsidR="00E258A7" w:rsidRPr="00E258A7" w:rsidRDefault="00E258A7" w:rsidP="00E258A7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280</w:t>
            </w:r>
          </w:p>
        </w:tc>
        <w:tc>
          <w:tcPr>
            <w:tcW w:w="1558" w:type="dxa"/>
          </w:tcPr>
          <w:p w:rsidR="00E258A7" w:rsidRPr="00E258A7" w:rsidRDefault="00E258A7" w:rsidP="00E258A7">
            <w:pPr>
              <w:jc w:val="center"/>
            </w:pPr>
            <w:r w:rsidRPr="00E258A7">
              <w:t>5000</w:t>
            </w:r>
          </w:p>
        </w:tc>
      </w:tr>
      <w:tr w:rsidR="00E258A7" w:rsidRPr="00E258A7" w:rsidTr="00E30DE7">
        <w:tc>
          <w:tcPr>
            <w:tcW w:w="9345" w:type="dxa"/>
            <w:gridSpan w:val="5"/>
          </w:tcPr>
          <w:p w:rsidR="00E258A7" w:rsidRPr="00E258A7" w:rsidRDefault="00E258A7" w:rsidP="00E258A7">
            <w:pPr>
              <w:jc w:val="center"/>
              <w:rPr>
                <w:b/>
              </w:rPr>
            </w:pPr>
            <w:r w:rsidRPr="00E258A7">
              <w:rPr>
                <w:b/>
              </w:rPr>
              <w:t>Заочное отделение</w:t>
            </w:r>
          </w:p>
        </w:tc>
      </w:tr>
      <w:tr w:rsidR="00E258A7" w:rsidRPr="00E258A7" w:rsidTr="00E30DE7">
        <w:tc>
          <w:tcPr>
            <w:tcW w:w="9345" w:type="dxa"/>
            <w:gridSpan w:val="5"/>
          </w:tcPr>
          <w:p w:rsidR="00E258A7" w:rsidRPr="00E258A7" w:rsidRDefault="00E258A7" w:rsidP="00E258A7">
            <w:pPr>
              <w:jc w:val="center"/>
              <w:rPr>
                <w:b/>
              </w:rPr>
            </w:pPr>
            <w:r w:rsidRPr="00E258A7">
              <w:rPr>
                <w:b/>
              </w:rPr>
              <w:t>Все курсы</w:t>
            </w:r>
          </w:p>
        </w:tc>
      </w:tr>
      <w:tr w:rsidR="00E258A7" w:rsidRPr="00E258A7" w:rsidTr="00590D06">
        <w:tc>
          <w:tcPr>
            <w:tcW w:w="1739" w:type="dxa"/>
          </w:tcPr>
          <w:p w:rsidR="00E258A7" w:rsidRPr="00E258A7" w:rsidRDefault="00E258A7" w:rsidP="00E258A7">
            <w:pPr>
              <w:jc w:val="center"/>
            </w:pPr>
            <w:r w:rsidRPr="00E258A7">
              <w:t>19.02.10</w:t>
            </w:r>
          </w:p>
        </w:tc>
        <w:tc>
          <w:tcPr>
            <w:tcW w:w="2891" w:type="dxa"/>
          </w:tcPr>
          <w:p w:rsidR="00E258A7" w:rsidRPr="00E258A7" w:rsidRDefault="00E258A7" w:rsidP="00E258A7">
            <w:pPr>
              <w:jc w:val="center"/>
            </w:pPr>
            <w:r w:rsidRPr="00E258A7">
              <w:t>Технология продукции общественного питания</w:t>
            </w:r>
          </w:p>
        </w:tc>
        <w:tc>
          <w:tcPr>
            <w:tcW w:w="1507" w:type="dxa"/>
          </w:tcPr>
          <w:p w:rsidR="00E258A7" w:rsidRPr="00E258A7" w:rsidRDefault="00E258A7" w:rsidP="00E258A7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3840</w:t>
            </w:r>
          </w:p>
        </w:tc>
        <w:tc>
          <w:tcPr>
            <w:tcW w:w="1650" w:type="dxa"/>
          </w:tcPr>
          <w:p w:rsidR="00E258A7" w:rsidRPr="00E258A7" w:rsidRDefault="009E34FD" w:rsidP="009E34FD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>
              <w:t>260</w:t>
            </w:r>
          </w:p>
        </w:tc>
        <w:tc>
          <w:tcPr>
            <w:tcW w:w="1558" w:type="dxa"/>
          </w:tcPr>
          <w:p w:rsidR="00E258A7" w:rsidRPr="00E258A7" w:rsidRDefault="00E258A7" w:rsidP="00E258A7">
            <w:pPr>
              <w:jc w:val="center"/>
            </w:pPr>
            <w:r w:rsidRPr="00E258A7">
              <w:t>4100</w:t>
            </w:r>
          </w:p>
        </w:tc>
      </w:tr>
      <w:tr w:rsidR="00E258A7" w:rsidRPr="00E258A7" w:rsidTr="00590D06">
        <w:tc>
          <w:tcPr>
            <w:tcW w:w="1739" w:type="dxa"/>
          </w:tcPr>
          <w:p w:rsidR="00E258A7" w:rsidRPr="00E258A7" w:rsidRDefault="00E258A7" w:rsidP="00E258A7">
            <w:pPr>
              <w:jc w:val="center"/>
            </w:pPr>
            <w:r w:rsidRPr="00E258A7">
              <w:t>38.02.03</w:t>
            </w:r>
          </w:p>
        </w:tc>
        <w:tc>
          <w:tcPr>
            <w:tcW w:w="2891" w:type="dxa"/>
          </w:tcPr>
          <w:p w:rsidR="00E258A7" w:rsidRPr="00E258A7" w:rsidRDefault="00E258A7" w:rsidP="00E258A7">
            <w:pPr>
              <w:jc w:val="center"/>
            </w:pPr>
            <w:r w:rsidRPr="00E258A7">
              <w:t>Операционная деятельность в логистике</w:t>
            </w:r>
          </w:p>
        </w:tc>
        <w:tc>
          <w:tcPr>
            <w:tcW w:w="1507" w:type="dxa"/>
          </w:tcPr>
          <w:p w:rsidR="00E258A7" w:rsidRPr="00E258A7" w:rsidRDefault="00E258A7" w:rsidP="00E258A7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3740</w:t>
            </w:r>
          </w:p>
        </w:tc>
        <w:tc>
          <w:tcPr>
            <w:tcW w:w="1650" w:type="dxa"/>
          </w:tcPr>
          <w:p w:rsidR="00E258A7" w:rsidRPr="00E258A7" w:rsidRDefault="009E34FD" w:rsidP="009E34FD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>
              <w:t>260</w:t>
            </w:r>
          </w:p>
        </w:tc>
        <w:tc>
          <w:tcPr>
            <w:tcW w:w="1558" w:type="dxa"/>
          </w:tcPr>
          <w:p w:rsidR="00E258A7" w:rsidRPr="00E258A7" w:rsidRDefault="00E258A7" w:rsidP="00E258A7">
            <w:pPr>
              <w:jc w:val="center"/>
            </w:pPr>
            <w:r w:rsidRPr="00E258A7">
              <w:t>4000</w:t>
            </w:r>
          </w:p>
        </w:tc>
      </w:tr>
      <w:tr w:rsidR="00E258A7" w:rsidRPr="00E258A7" w:rsidTr="00590D06">
        <w:tc>
          <w:tcPr>
            <w:tcW w:w="1739" w:type="dxa"/>
          </w:tcPr>
          <w:p w:rsidR="00E258A7" w:rsidRPr="00E258A7" w:rsidRDefault="00E258A7" w:rsidP="00E258A7">
            <w:pPr>
              <w:jc w:val="center"/>
            </w:pPr>
            <w:r w:rsidRPr="00E258A7">
              <w:t>38.02.04</w:t>
            </w:r>
          </w:p>
        </w:tc>
        <w:tc>
          <w:tcPr>
            <w:tcW w:w="2891" w:type="dxa"/>
          </w:tcPr>
          <w:p w:rsidR="00E258A7" w:rsidRPr="00E258A7" w:rsidRDefault="00E258A7" w:rsidP="00E258A7">
            <w:pPr>
              <w:jc w:val="center"/>
            </w:pPr>
            <w:r w:rsidRPr="00E258A7">
              <w:t>Коммерция (по отраслям)</w:t>
            </w:r>
          </w:p>
        </w:tc>
        <w:tc>
          <w:tcPr>
            <w:tcW w:w="1507" w:type="dxa"/>
          </w:tcPr>
          <w:p w:rsidR="00E258A7" w:rsidRPr="00E258A7" w:rsidRDefault="00E258A7" w:rsidP="00E258A7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3740</w:t>
            </w:r>
          </w:p>
        </w:tc>
        <w:tc>
          <w:tcPr>
            <w:tcW w:w="1650" w:type="dxa"/>
          </w:tcPr>
          <w:p w:rsidR="00E258A7" w:rsidRPr="00E258A7" w:rsidRDefault="009E34FD" w:rsidP="009E34FD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>
              <w:t>260</w:t>
            </w:r>
          </w:p>
        </w:tc>
        <w:tc>
          <w:tcPr>
            <w:tcW w:w="1558" w:type="dxa"/>
          </w:tcPr>
          <w:p w:rsidR="00E258A7" w:rsidRPr="00E258A7" w:rsidRDefault="00E258A7" w:rsidP="00E258A7">
            <w:pPr>
              <w:jc w:val="center"/>
            </w:pPr>
            <w:r w:rsidRPr="00E258A7">
              <w:t>4000</w:t>
            </w:r>
          </w:p>
        </w:tc>
      </w:tr>
      <w:tr w:rsidR="00E258A7" w:rsidRPr="00E258A7" w:rsidTr="00590D06">
        <w:tc>
          <w:tcPr>
            <w:tcW w:w="1739" w:type="dxa"/>
          </w:tcPr>
          <w:p w:rsidR="00E258A7" w:rsidRPr="00E258A7" w:rsidRDefault="00E258A7" w:rsidP="00E258A7">
            <w:pPr>
              <w:jc w:val="center"/>
            </w:pPr>
            <w:r w:rsidRPr="00E258A7">
              <w:t>40.02.01</w:t>
            </w:r>
          </w:p>
        </w:tc>
        <w:tc>
          <w:tcPr>
            <w:tcW w:w="2891" w:type="dxa"/>
          </w:tcPr>
          <w:p w:rsidR="00E258A7" w:rsidRPr="00E258A7" w:rsidRDefault="00E258A7" w:rsidP="00E258A7">
            <w:pPr>
              <w:jc w:val="center"/>
            </w:pPr>
            <w:r w:rsidRPr="00E258A7">
              <w:t>Право и организация социального обеспечения</w:t>
            </w:r>
          </w:p>
        </w:tc>
        <w:tc>
          <w:tcPr>
            <w:tcW w:w="1507" w:type="dxa"/>
          </w:tcPr>
          <w:p w:rsidR="00E258A7" w:rsidRPr="00E258A7" w:rsidRDefault="00E258A7" w:rsidP="00E258A7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3740</w:t>
            </w:r>
          </w:p>
        </w:tc>
        <w:tc>
          <w:tcPr>
            <w:tcW w:w="1650" w:type="dxa"/>
          </w:tcPr>
          <w:p w:rsidR="00E258A7" w:rsidRPr="00E258A7" w:rsidRDefault="009E34FD" w:rsidP="009E34FD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>
              <w:t>260</w:t>
            </w:r>
          </w:p>
        </w:tc>
        <w:tc>
          <w:tcPr>
            <w:tcW w:w="1558" w:type="dxa"/>
          </w:tcPr>
          <w:p w:rsidR="00E258A7" w:rsidRPr="00E258A7" w:rsidRDefault="00E258A7" w:rsidP="00E258A7">
            <w:pPr>
              <w:jc w:val="center"/>
            </w:pPr>
            <w:r w:rsidRPr="00E258A7">
              <w:t>4000</w:t>
            </w:r>
          </w:p>
        </w:tc>
      </w:tr>
      <w:tr w:rsidR="00E258A7" w:rsidRPr="00E258A7" w:rsidTr="00590D06">
        <w:tc>
          <w:tcPr>
            <w:tcW w:w="1739" w:type="dxa"/>
          </w:tcPr>
          <w:p w:rsidR="00E258A7" w:rsidRPr="00E258A7" w:rsidRDefault="00E258A7" w:rsidP="00E258A7">
            <w:pPr>
              <w:jc w:val="center"/>
            </w:pPr>
            <w:r w:rsidRPr="00E258A7">
              <w:t>43.02.01</w:t>
            </w:r>
          </w:p>
        </w:tc>
        <w:tc>
          <w:tcPr>
            <w:tcW w:w="2891" w:type="dxa"/>
          </w:tcPr>
          <w:p w:rsidR="00E258A7" w:rsidRPr="00E258A7" w:rsidRDefault="00E258A7" w:rsidP="00E258A7">
            <w:pPr>
              <w:jc w:val="center"/>
            </w:pPr>
            <w:r w:rsidRPr="00E258A7">
              <w:t>Организация обслуживания в общественном питании</w:t>
            </w:r>
          </w:p>
        </w:tc>
        <w:tc>
          <w:tcPr>
            <w:tcW w:w="1507" w:type="dxa"/>
          </w:tcPr>
          <w:p w:rsidR="00E258A7" w:rsidRPr="00E258A7" w:rsidRDefault="00E258A7" w:rsidP="00E258A7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 w:rsidRPr="00E258A7">
              <w:t>3740</w:t>
            </w:r>
          </w:p>
        </w:tc>
        <w:tc>
          <w:tcPr>
            <w:tcW w:w="1650" w:type="dxa"/>
          </w:tcPr>
          <w:p w:rsidR="00E258A7" w:rsidRPr="00E258A7" w:rsidRDefault="009E34FD" w:rsidP="009E34FD">
            <w:pPr>
              <w:pStyle w:val="a6"/>
              <w:tabs>
                <w:tab w:val="left" w:pos="426"/>
                <w:tab w:val="left" w:pos="709"/>
                <w:tab w:val="left" w:pos="1276"/>
                <w:tab w:val="left" w:pos="5897"/>
                <w:tab w:val="left" w:pos="7076"/>
              </w:tabs>
              <w:spacing w:line="276" w:lineRule="auto"/>
              <w:ind w:left="0"/>
              <w:jc w:val="center"/>
            </w:pPr>
            <w:r>
              <w:t>260</w:t>
            </w:r>
          </w:p>
        </w:tc>
        <w:tc>
          <w:tcPr>
            <w:tcW w:w="1558" w:type="dxa"/>
          </w:tcPr>
          <w:p w:rsidR="00E258A7" w:rsidRPr="00E258A7" w:rsidRDefault="00E258A7" w:rsidP="00E258A7">
            <w:pPr>
              <w:jc w:val="center"/>
            </w:pPr>
            <w:r w:rsidRPr="00E258A7">
              <w:t>4000</w:t>
            </w:r>
          </w:p>
        </w:tc>
      </w:tr>
    </w:tbl>
    <w:p w:rsidR="00FC6502" w:rsidRPr="00776197" w:rsidRDefault="00FC6502" w:rsidP="00706391">
      <w:pPr>
        <w:rPr>
          <w:sz w:val="28"/>
          <w:szCs w:val="28"/>
        </w:rPr>
      </w:pPr>
    </w:p>
    <w:sectPr w:rsidR="00FC6502" w:rsidRPr="00776197" w:rsidSect="00E258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7BC"/>
    <w:multiLevelType w:val="hybridMultilevel"/>
    <w:tmpl w:val="731C5E92"/>
    <w:lvl w:ilvl="0" w:tplc="1AEAF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521B92"/>
    <w:multiLevelType w:val="hybridMultilevel"/>
    <w:tmpl w:val="A3708850"/>
    <w:lvl w:ilvl="0" w:tplc="22C691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691532"/>
    <w:multiLevelType w:val="hybridMultilevel"/>
    <w:tmpl w:val="73A2AFBA"/>
    <w:lvl w:ilvl="0" w:tplc="0F8CE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244EBB"/>
    <w:multiLevelType w:val="hybridMultilevel"/>
    <w:tmpl w:val="6E901CEC"/>
    <w:lvl w:ilvl="0" w:tplc="3DFA1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EE4170"/>
    <w:multiLevelType w:val="hybridMultilevel"/>
    <w:tmpl w:val="7E00668A"/>
    <w:lvl w:ilvl="0" w:tplc="CD2CA2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43"/>
    <w:rsid w:val="00041383"/>
    <w:rsid w:val="00051D86"/>
    <w:rsid w:val="0005507D"/>
    <w:rsid w:val="00080EF4"/>
    <w:rsid w:val="000A0085"/>
    <w:rsid w:val="00115652"/>
    <w:rsid w:val="00115DB0"/>
    <w:rsid w:val="0015257E"/>
    <w:rsid w:val="001C3381"/>
    <w:rsid w:val="001D76FE"/>
    <w:rsid w:val="0022667E"/>
    <w:rsid w:val="0023511F"/>
    <w:rsid w:val="002925AD"/>
    <w:rsid w:val="002F245E"/>
    <w:rsid w:val="002F2A3E"/>
    <w:rsid w:val="00393A64"/>
    <w:rsid w:val="003B199F"/>
    <w:rsid w:val="003B5D68"/>
    <w:rsid w:val="003C1ADF"/>
    <w:rsid w:val="004371C1"/>
    <w:rsid w:val="0046653A"/>
    <w:rsid w:val="004720A0"/>
    <w:rsid w:val="004B7908"/>
    <w:rsid w:val="004C37C8"/>
    <w:rsid w:val="004D0E27"/>
    <w:rsid w:val="00553F39"/>
    <w:rsid w:val="00554E78"/>
    <w:rsid w:val="00554F41"/>
    <w:rsid w:val="00590D06"/>
    <w:rsid w:val="005A311C"/>
    <w:rsid w:val="005C19D8"/>
    <w:rsid w:val="0060281D"/>
    <w:rsid w:val="0069200A"/>
    <w:rsid w:val="006B0E4C"/>
    <w:rsid w:val="00703DBB"/>
    <w:rsid w:val="00706391"/>
    <w:rsid w:val="00714F73"/>
    <w:rsid w:val="007446BA"/>
    <w:rsid w:val="00776197"/>
    <w:rsid w:val="007A7B09"/>
    <w:rsid w:val="007B3524"/>
    <w:rsid w:val="007C7643"/>
    <w:rsid w:val="007D3250"/>
    <w:rsid w:val="007E01ED"/>
    <w:rsid w:val="00831CEC"/>
    <w:rsid w:val="008B2BC0"/>
    <w:rsid w:val="00940C73"/>
    <w:rsid w:val="00947F39"/>
    <w:rsid w:val="009B13F4"/>
    <w:rsid w:val="009E34FD"/>
    <w:rsid w:val="009E6DDD"/>
    <w:rsid w:val="009F5FA7"/>
    <w:rsid w:val="00A1213A"/>
    <w:rsid w:val="00A82860"/>
    <w:rsid w:val="00B129A5"/>
    <w:rsid w:val="00B331E4"/>
    <w:rsid w:val="00B802FC"/>
    <w:rsid w:val="00B93B09"/>
    <w:rsid w:val="00BA6501"/>
    <w:rsid w:val="00BC0208"/>
    <w:rsid w:val="00BD3B63"/>
    <w:rsid w:val="00BE5502"/>
    <w:rsid w:val="00BE7744"/>
    <w:rsid w:val="00BF2A17"/>
    <w:rsid w:val="00C370F5"/>
    <w:rsid w:val="00C54023"/>
    <w:rsid w:val="00C577FD"/>
    <w:rsid w:val="00C7389D"/>
    <w:rsid w:val="00C91BDC"/>
    <w:rsid w:val="00CE023E"/>
    <w:rsid w:val="00CF44A9"/>
    <w:rsid w:val="00D249E7"/>
    <w:rsid w:val="00D33529"/>
    <w:rsid w:val="00D9734E"/>
    <w:rsid w:val="00DB3AAB"/>
    <w:rsid w:val="00DB7976"/>
    <w:rsid w:val="00DF50AD"/>
    <w:rsid w:val="00E1478F"/>
    <w:rsid w:val="00E258A7"/>
    <w:rsid w:val="00E30DE7"/>
    <w:rsid w:val="00E31443"/>
    <w:rsid w:val="00E41DCB"/>
    <w:rsid w:val="00E83C88"/>
    <w:rsid w:val="00E97D61"/>
    <w:rsid w:val="00EA553A"/>
    <w:rsid w:val="00EB2578"/>
    <w:rsid w:val="00EC5643"/>
    <w:rsid w:val="00EF530E"/>
    <w:rsid w:val="00FC634C"/>
    <w:rsid w:val="00FC6502"/>
    <w:rsid w:val="00F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591B"/>
  <w15:docId w15:val="{57CC403B-0CFD-4EC0-BE12-BA5AB7C6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5643"/>
    <w:pPr>
      <w:keepNext/>
      <w:tabs>
        <w:tab w:val="left" w:pos="709"/>
        <w:tab w:val="left" w:pos="2359"/>
        <w:tab w:val="left" w:pos="3538"/>
        <w:tab w:val="left" w:pos="4717"/>
        <w:tab w:val="left" w:pos="5897"/>
        <w:tab w:val="left" w:pos="7076"/>
      </w:tabs>
      <w:spacing w:line="480" w:lineRule="auto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56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C5643"/>
    <w:pPr>
      <w:tabs>
        <w:tab w:val="left" w:pos="709"/>
        <w:tab w:val="left" w:pos="2359"/>
        <w:tab w:val="left" w:pos="3538"/>
        <w:tab w:val="left" w:pos="4717"/>
        <w:tab w:val="left" w:pos="5897"/>
        <w:tab w:val="left" w:pos="7076"/>
      </w:tabs>
      <w:spacing w:line="480" w:lineRule="auto"/>
      <w:jc w:val="center"/>
    </w:pPr>
    <w:rPr>
      <w:b/>
      <w:spacing w:val="80"/>
      <w:sz w:val="32"/>
    </w:rPr>
  </w:style>
  <w:style w:type="paragraph" w:styleId="a4">
    <w:name w:val="Body Text"/>
    <w:basedOn w:val="a"/>
    <w:link w:val="a5"/>
    <w:semiHidden/>
    <w:unhideWhenUsed/>
    <w:rsid w:val="00EC5643"/>
    <w:pPr>
      <w:widowControl w:val="0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6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C56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56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64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6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E6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11</cp:revision>
  <cp:lastPrinted>2024-01-09T07:59:00Z</cp:lastPrinted>
  <dcterms:created xsi:type="dcterms:W3CDTF">2024-01-17T14:36:00Z</dcterms:created>
  <dcterms:modified xsi:type="dcterms:W3CDTF">2024-01-19T11:50:00Z</dcterms:modified>
</cp:coreProperties>
</file>