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85" w:rsidRDefault="00B24F85" w:rsidP="00B074CC">
      <w:pPr>
        <w:spacing w:line="216" w:lineRule="auto"/>
        <w:ind w:left="-1276" w:right="-568" w:firstLine="283"/>
        <w:jc w:val="center"/>
        <w:rPr>
          <w:b/>
          <w:bCs/>
          <w:spacing w:val="34"/>
          <w:sz w:val="18"/>
          <w:szCs w:val="18"/>
        </w:rPr>
      </w:pPr>
    </w:p>
    <w:p w:rsidR="00B24F85" w:rsidRDefault="00B24F85" w:rsidP="00B074CC">
      <w:pPr>
        <w:spacing w:line="216" w:lineRule="auto"/>
        <w:ind w:left="-1276" w:right="-568" w:firstLine="283"/>
        <w:jc w:val="center"/>
        <w:rPr>
          <w:b/>
          <w:bCs/>
          <w:spacing w:val="34"/>
          <w:sz w:val="18"/>
          <w:szCs w:val="18"/>
        </w:rPr>
      </w:pPr>
    </w:p>
    <w:p w:rsidR="00B074CC" w:rsidRPr="00F64011" w:rsidRDefault="00B074CC" w:rsidP="00B074CC">
      <w:pPr>
        <w:spacing w:line="216" w:lineRule="auto"/>
        <w:ind w:left="-1276" w:right="-568" w:firstLine="283"/>
        <w:jc w:val="center"/>
        <w:rPr>
          <w:b/>
          <w:bCs/>
          <w:spacing w:val="34"/>
          <w:sz w:val="18"/>
          <w:szCs w:val="18"/>
        </w:rPr>
      </w:pPr>
      <w:r w:rsidRPr="00F64011">
        <w:rPr>
          <w:b/>
          <w:bCs/>
          <w:spacing w:val="34"/>
          <w:sz w:val="18"/>
          <w:szCs w:val="18"/>
        </w:rPr>
        <w:t>Д</w:t>
      </w:r>
      <w:r w:rsidR="006A72EF">
        <w:rPr>
          <w:b/>
          <w:bCs/>
          <w:spacing w:val="34"/>
          <w:sz w:val="18"/>
          <w:szCs w:val="18"/>
        </w:rPr>
        <w:t xml:space="preserve"> </w:t>
      </w:r>
      <w:r w:rsidRPr="00F64011">
        <w:rPr>
          <w:b/>
          <w:bCs/>
          <w:spacing w:val="34"/>
          <w:sz w:val="18"/>
          <w:szCs w:val="18"/>
        </w:rPr>
        <w:t>О Г</w:t>
      </w:r>
      <w:r w:rsidR="006A72EF">
        <w:rPr>
          <w:b/>
          <w:bCs/>
          <w:spacing w:val="34"/>
          <w:sz w:val="18"/>
          <w:szCs w:val="18"/>
        </w:rPr>
        <w:t xml:space="preserve"> </w:t>
      </w:r>
      <w:r w:rsidRPr="00F64011">
        <w:rPr>
          <w:b/>
          <w:bCs/>
          <w:spacing w:val="34"/>
          <w:sz w:val="18"/>
          <w:szCs w:val="18"/>
        </w:rPr>
        <w:t>О В О Р</w:t>
      </w:r>
    </w:p>
    <w:p w:rsidR="00B074CC" w:rsidRPr="00F64011" w:rsidRDefault="00B074CC" w:rsidP="00B074CC">
      <w:pPr>
        <w:spacing w:line="216" w:lineRule="auto"/>
        <w:ind w:left="-1276" w:right="-568" w:firstLine="283"/>
        <w:jc w:val="center"/>
        <w:rPr>
          <w:b/>
          <w:bCs/>
          <w:spacing w:val="34"/>
          <w:sz w:val="18"/>
          <w:szCs w:val="18"/>
        </w:rPr>
      </w:pPr>
      <w:r w:rsidRPr="00F64011">
        <w:rPr>
          <w:b/>
          <w:bCs/>
          <w:spacing w:val="34"/>
          <w:sz w:val="18"/>
          <w:szCs w:val="18"/>
        </w:rPr>
        <w:t xml:space="preserve">о подготовке специалиста со средним профессиональным образованием базовой </w:t>
      </w:r>
    </w:p>
    <w:p w:rsidR="00B074CC" w:rsidRPr="00F64011" w:rsidRDefault="00B074CC" w:rsidP="00B074CC">
      <w:pPr>
        <w:spacing w:line="216" w:lineRule="auto"/>
        <w:ind w:left="-1276" w:right="-568" w:firstLine="283"/>
        <w:jc w:val="center"/>
        <w:rPr>
          <w:b/>
          <w:bCs/>
          <w:sz w:val="18"/>
          <w:szCs w:val="18"/>
        </w:rPr>
      </w:pPr>
      <w:r w:rsidRPr="00F64011">
        <w:rPr>
          <w:b/>
          <w:bCs/>
          <w:spacing w:val="34"/>
          <w:sz w:val="18"/>
          <w:szCs w:val="18"/>
        </w:rPr>
        <w:t>подготовки (с полным возмещением затрат на обучение)</w:t>
      </w:r>
    </w:p>
    <w:p w:rsidR="00B074CC" w:rsidRPr="00F64011" w:rsidRDefault="00B074CC" w:rsidP="00B074CC">
      <w:pPr>
        <w:ind w:left="-1276" w:right="-568" w:firstLine="283"/>
        <w:jc w:val="center"/>
        <w:rPr>
          <w:bCs/>
          <w:sz w:val="18"/>
          <w:szCs w:val="18"/>
        </w:rPr>
      </w:pPr>
      <w:r w:rsidRPr="00F64011">
        <w:rPr>
          <w:bCs/>
          <w:sz w:val="18"/>
          <w:szCs w:val="18"/>
        </w:rPr>
        <w:t>№_____________________________</w:t>
      </w:r>
    </w:p>
    <w:p w:rsidR="00B074CC" w:rsidRPr="00F64011" w:rsidRDefault="00B074CC" w:rsidP="00B074CC">
      <w:pPr>
        <w:tabs>
          <w:tab w:val="left" w:pos="8460"/>
        </w:tabs>
        <w:spacing w:line="360" w:lineRule="auto"/>
        <w:ind w:left="-1276" w:right="-568" w:firstLine="283"/>
        <w:jc w:val="center"/>
        <w:rPr>
          <w:bCs/>
          <w:sz w:val="18"/>
          <w:szCs w:val="18"/>
        </w:rPr>
      </w:pPr>
      <w:r w:rsidRPr="00F64011">
        <w:rPr>
          <w:bCs/>
          <w:sz w:val="18"/>
          <w:szCs w:val="18"/>
        </w:rPr>
        <w:t xml:space="preserve">«______» ___________ 20___ г. </w:t>
      </w:r>
      <w:r w:rsidRPr="00F64011">
        <w:rPr>
          <w:bCs/>
          <w:sz w:val="18"/>
          <w:szCs w:val="18"/>
        </w:rPr>
        <w:tab/>
        <w:t>г. Тверь</w:t>
      </w:r>
    </w:p>
    <w:p w:rsidR="00B074CC" w:rsidRPr="00F64011" w:rsidRDefault="00B074CC" w:rsidP="00B074CC">
      <w:pPr>
        <w:ind w:left="-1276" w:right="-568" w:firstLine="283"/>
        <w:jc w:val="both"/>
        <w:rPr>
          <w:bCs/>
          <w:sz w:val="18"/>
          <w:szCs w:val="18"/>
        </w:rPr>
      </w:pPr>
      <w:r w:rsidRPr="00F64011">
        <w:rPr>
          <w:bCs/>
          <w:sz w:val="18"/>
          <w:szCs w:val="18"/>
        </w:rPr>
        <w:t>Договаривающиеся стороны,</w:t>
      </w:r>
    </w:p>
    <w:p w:rsidR="00B074CC" w:rsidRPr="00F64011" w:rsidRDefault="00B074CC" w:rsidP="00B074CC">
      <w:pPr>
        <w:ind w:left="-1276" w:right="-568" w:firstLine="283"/>
        <w:jc w:val="both"/>
        <w:rPr>
          <w:bCs/>
          <w:sz w:val="18"/>
          <w:szCs w:val="18"/>
        </w:rPr>
      </w:pPr>
      <w:r w:rsidRPr="00F64011">
        <w:rPr>
          <w:bCs/>
          <w:sz w:val="18"/>
          <w:szCs w:val="18"/>
        </w:rPr>
        <w:t xml:space="preserve"> Государственное бюджетное профессиональное   образовательное учреждение «Тверской торгово-экономический колледж», именуемый в дальнейшем «Колледж» </w:t>
      </w:r>
      <w:r w:rsidR="00654C41" w:rsidRPr="00F64011">
        <w:rPr>
          <w:bCs/>
          <w:sz w:val="18"/>
          <w:szCs w:val="18"/>
        </w:rPr>
        <w:t>на основании</w:t>
      </w:r>
      <w:r w:rsidR="00654C41">
        <w:rPr>
          <w:bCs/>
          <w:sz w:val="18"/>
          <w:szCs w:val="18"/>
        </w:rPr>
        <w:t xml:space="preserve"> лицензии от 07 декабря 2015г. №707 Серия 69Л01 №0001631, выданной Министерством образования Тверской области (бессрочно) и свидетельства о государственной аккредитации  от 03 февраля 2016г. №15 Серия 69А01 №0000648, выданного Министерством образования Тверской области до 24 июня 2019г.</w:t>
      </w:r>
      <w:r w:rsidRPr="00F64011">
        <w:rPr>
          <w:bCs/>
          <w:sz w:val="18"/>
          <w:szCs w:val="18"/>
        </w:rPr>
        <w:t xml:space="preserve">в лице директора </w:t>
      </w:r>
      <w:proofErr w:type="spellStart"/>
      <w:r w:rsidRPr="00F64011">
        <w:rPr>
          <w:bCs/>
          <w:sz w:val="18"/>
          <w:szCs w:val="18"/>
        </w:rPr>
        <w:t>Косачевой</w:t>
      </w:r>
      <w:proofErr w:type="spellEnd"/>
      <w:r w:rsidRPr="00F64011">
        <w:rPr>
          <w:bCs/>
          <w:sz w:val="18"/>
          <w:szCs w:val="18"/>
        </w:rPr>
        <w:t xml:space="preserve"> Алины Петровны, </w:t>
      </w:r>
      <w:r w:rsidR="00654C41">
        <w:rPr>
          <w:bCs/>
          <w:sz w:val="18"/>
          <w:szCs w:val="18"/>
        </w:rPr>
        <w:t xml:space="preserve">назначенного приказом от 02 декабря 1996 года № 1485-л Министерства внешних экономических связей Российской Федерации, </w:t>
      </w:r>
      <w:r w:rsidRPr="00F64011">
        <w:rPr>
          <w:bCs/>
          <w:sz w:val="18"/>
          <w:szCs w:val="18"/>
        </w:rPr>
        <w:t xml:space="preserve">действующего </w:t>
      </w:r>
      <w:r w:rsidR="00654C41">
        <w:rPr>
          <w:bCs/>
          <w:sz w:val="18"/>
          <w:szCs w:val="18"/>
        </w:rPr>
        <w:t xml:space="preserve">на основании </w:t>
      </w:r>
      <w:r w:rsidRPr="00F64011">
        <w:rPr>
          <w:bCs/>
          <w:sz w:val="18"/>
          <w:szCs w:val="18"/>
        </w:rPr>
        <w:t>Устава,</w:t>
      </w:r>
      <w:r w:rsidR="00654C41">
        <w:rPr>
          <w:bCs/>
          <w:sz w:val="18"/>
          <w:szCs w:val="18"/>
        </w:rPr>
        <w:t xml:space="preserve"> утвержденного Приказом Министерства образования Тверской области от 22 октября 2015 года №184-к и</w:t>
      </w:r>
      <w:r w:rsidRPr="00F64011">
        <w:rPr>
          <w:bCs/>
          <w:sz w:val="18"/>
          <w:szCs w:val="18"/>
        </w:rPr>
        <w:t xml:space="preserve">  гражданин Российской Федерации ________________________ ______________________________________________________________________________________, именуемый в дальнейшем «Законный представитель»</w:t>
      </w:r>
      <w:r w:rsidR="006734FA">
        <w:rPr>
          <w:bCs/>
          <w:sz w:val="18"/>
          <w:szCs w:val="18"/>
        </w:rPr>
        <w:t>,</w:t>
      </w:r>
      <w:r w:rsidRPr="00F64011">
        <w:rPr>
          <w:bCs/>
          <w:sz w:val="18"/>
          <w:szCs w:val="18"/>
        </w:rPr>
        <w:t xml:space="preserve">   и   гражданин Российской Федерации _______________________________________________________, именуемый в дальнейшем «Студент»,  преследуя цель удовлетворить потребности личности в интеллектуальном, культурном и нравственном развитии посредством получения среднего профессионального образования, желая всесторонне подготовить выпускника колледжа к трудовой деятельности и обеспечить его востребованность на рынке труда,  руководствуясь Законом «Об образовании в Российской Федерации»</w:t>
      </w:r>
      <w:r w:rsidR="00A20CD9">
        <w:rPr>
          <w:bCs/>
          <w:sz w:val="18"/>
          <w:szCs w:val="18"/>
        </w:rPr>
        <w:t xml:space="preserve"> </w:t>
      </w:r>
      <w:r w:rsidRPr="00F64011">
        <w:rPr>
          <w:bCs/>
          <w:sz w:val="18"/>
          <w:szCs w:val="18"/>
        </w:rPr>
        <w:t>от 29 декабря 2012года № 273-ФЗ, статьями 3,10,</w:t>
      </w:r>
      <w:r w:rsidR="00A20CD9">
        <w:rPr>
          <w:bCs/>
          <w:sz w:val="18"/>
          <w:szCs w:val="18"/>
        </w:rPr>
        <w:t xml:space="preserve"> </w:t>
      </w:r>
      <w:r w:rsidR="00A20CD9" w:rsidRPr="001C5EC4">
        <w:rPr>
          <w:bCs/>
          <w:sz w:val="18"/>
          <w:szCs w:val="18"/>
        </w:rPr>
        <w:t>15</w:t>
      </w:r>
      <w:r w:rsidR="00A20CD9">
        <w:rPr>
          <w:bCs/>
          <w:sz w:val="18"/>
          <w:szCs w:val="18"/>
        </w:rPr>
        <w:t xml:space="preserve">, </w:t>
      </w:r>
      <w:r w:rsidRPr="00F64011">
        <w:rPr>
          <w:bCs/>
          <w:sz w:val="18"/>
          <w:szCs w:val="18"/>
        </w:rPr>
        <w:t>27, Закона РФ «О защите прав потребителей», статьями  8, 779 – 783 ГК РФ, заключили настоящий договор.</w:t>
      </w:r>
    </w:p>
    <w:p w:rsidR="00B074CC" w:rsidRPr="00F64011" w:rsidRDefault="00B074CC" w:rsidP="00B074CC">
      <w:pPr>
        <w:ind w:left="-1276" w:right="-568" w:firstLine="283"/>
        <w:jc w:val="center"/>
        <w:rPr>
          <w:b/>
          <w:sz w:val="18"/>
          <w:szCs w:val="18"/>
        </w:rPr>
      </w:pPr>
      <w:r w:rsidRPr="00F64011">
        <w:rPr>
          <w:b/>
          <w:sz w:val="18"/>
          <w:szCs w:val="18"/>
        </w:rPr>
        <w:t>Статья 1. Предмет договора.</w:t>
      </w:r>
    </w:p>
    <w:p w:rsidR="00B074CC" w:rsidRPr="00F64011" w:rsidRDefault="00B074CC" w:rsidP="00B074CC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Договаривающиеся стороны на условиях  настоящего договора обязуются:</w:t>
      </w:r>
    </w:p>
    <w:p w:rsidR="00B074CC" w:rsidRPr="00F64011" w:rsidRDefault="00B074CC" w:rsidP="00B074CC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Колледж  –  обучить Студента по профессиональной образовательной программе среднего профессионального образования базового уровня подготовки   и обеспечить получение им по специальности _____________________________________________ ________________________________________________________ квалификации _____________________________, ______________________________________ в соответствии с Федеральным государственным образовательным стандартом (ФГОС).</w:t>
      </w:r>
    </w:p>
    <w:p w:rsidR="00B074CC" w:rsidRPr="00F64011" w:rsidRDefault="00B074CC" w:rsidP="00B074CC">
      <w:pPr>
        <w:ind w:left="-1276" w:right="-568" w:firstLine="283"/>
        <w:jc w:val="both"/>
        <w:rPr>
          <w:color w:val="FF0000"/>
          <w:sz w:val="18"/>
          <w:szCs w:val="18"/>
        </w:rPr>
      </w:pPr>
      <w:r w:rsidRPr="00F64011">
        <w:rPr>
          <w:sz w:val="18"/>
          <w:szCs w:val="18"/>
        </w:rPr>
        <w:t>Нормативный срок обучения составляет____________.</w:t>
      </w:r>
    </w:p>
    <w:p w:rsidR="00B074CC" w:rsidRPr="00F64011" w:rsidRDefault="00B074CC" w:rsidP="00B074CC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 xml:space="preserve">Законный представитель –  представлять интересы Студента и в пределах своих полномочий пользоваться правами и </w:t>
      </w:r>
      <w:proofErr w:type="gramStart"/>
      <w:r w:rsidRPr="00F64011">
        <w:rPr>
          <w:sz w:val="18"/>
          <w:szCs w:val="18"/>
        </w:rPr>
        <w:t>нести обязанности</w:t>
      </w:r>
      <w:proofErr w:type="gramEnd"/>
      <w:r w:rsidRPr="00F64011">
        <w:rPr>
          <w:sz w:val="18"/>
          <w:szCs w:val="18"/>
        </w:rPr>
        <w:t>, предусмотренные настоящим договором.</w:t>
      </w:r>
    </w:p>
    <w:p w:rsidR="00B074CC" w:rsidRPr="00F64011" w:rsidRDefault="00B074CC" w:rsidP="00B074CC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 xml:space="preserve">Студент  –  обучаться по указанным </w:t>
      </w:r>
      <w:r w:rsidR="00A20CD9">
        <w:rPr>
          <w:sz w:val="18"/>
          <w:szCs w:val="18"/>
        </w:rPr>
        <w:t xml:space="preserve">выше образовательным программам, </w:t>
      </w:r>
      <w:r w:rsidR="00A20CD9" w:rsidRPr="001C5EC4">
        <w:rPr>
          <w:sz w:val="18"/>
          <w:szCs w:val="18"/>
        </w:rPr>
        <w:t>в том числе и по сетевой форме взаимодействия на основании ст.15 ФЗ-273 «Закона об образовани</w:t>
      </w:r>
      <w:r w:rsidR="00496B1D">
        <w:rPr>
          <w:sz w:val="18"/>
          <w:szCs w:val="18"/>
        </w:rPr>
        <w:t>и в РФ</w:t>
      </w:r>
      <w:r w:rsidR="00A20CD9" w:rsidRPr="001C5EC4">
        <w:rPr>
          <w:sz w:val="18"/>
          <w:szCs w:val="18"/>
        </w:rPr>
        <w:t>».</w:t>
      </w:r>
    </w:p>
    <w:p w:rsidR="00B074CC" w:rsidRPr="00F64011" w:rsidRDefault="00B074CC" w:rsidP="00B074CC">
      <w:pPr>
        <w:ind w:left="-1276" w:right="-568" w:firstLine="283"/>
        <w:jc w:val="center"/>
        <w:rPr>
          <w:b/>
          <w:sz w:val="18"/>
          <w:szCs w:val="18"/>
        </w:rPr>
      </w:pPr>
      <w:r w:rsidRPr="00F64011">
        <w:rPr>
          <w:b/>
          <w:sz w:val="18"/>
          <w:szCs w:val="18"/>
        </w:rPr>
        <w:t>Статья 2. Общие условия обучения.</w:t>
      </w:r>
    </w:p>
    <w:p w:rsidR="00B074CC" w:rsidRPr="00F64011" w:rsidRDefault="00B074CC" w:rsidP="00B074CC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1.  Форма обучения устанавливается _____________________________________________________.</w:t>
      </w:r>
    </w:p>
    <w:p w:rsidR="00B074CC" w:rsidRPr="00F64011" w:rsidRDefault="00B074CC" w:rsidP="00B074CC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 xml:space="preserve">Обучение ведется в соответствии с профессиональной образовательной программой базового уровня, разработанной на основе Федерального государственного образовательного стандарта среднего профессионального образования для конкретной специальности и программой дополнительного профессионального образования, разработанной согласно государственным квалификационным требованиям. Учебный процесс осуществляется по учебному плану, утвержденному директором колледжа. Начало и окончание учебного года, сроки проведения учебных занятий, время, продолжительность и место проведения практики (стажировки), а также порядок контроля успеваемости и промежуточной аттестации  устанавливает Колледж. </w:t>
      </w:r>
    </w:p>
    <w:p w:rsidR="00B074CC" w:rsidRPr="00F64011" w:rsidRDefault="00B074CC" w:rsidP="00B074CC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Дата, время и место проведения занятий по учебным дисциплинам определяются расписанием занятий, которое размещается в каждом учебном корпусе колледжа в установленном месте.</w:t>
      </w:r>
    </w:p>
    <w:p w:rsidR="00B074CC" w:rsidRPr="00F64011" w:rsidRDefault="00B074CC" w:rsidP="00B074CC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 xml:space="preserve">По окончании обучения Студент получает диплом государственного образца. </w:t>
      </w:r>
    </w:p>
    <w:p w:rsidR="00B074CC" w:rsidRPr="00F64011" w:rsidRDefault="00B074CC" w:rsidP="00B074CC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2. На студента распространяются все льготы и преимущества, установленные  для студентов государственных учебных заведений Законодательством РФ.</w:t>
      </w:r>
    </w:p>
    <w:p w:rsidR="00B074CC" w:rsidRPr="00F64011" w:rsidRDefault="00B074CC" w:rsidP="00B074CC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3. Колледж проводит воспитательную, культурную и спортивно-массовую работу в соответствии с Программой воспитательной деятельности. Повседневное руководство учебной, воспитательной, культурной и спортивно-массовой работой Студента осуществляет куратор учебной группы, в которую зачислен Студент. Куратор является непосредственным начальником для Студента.</w:t>
      </w:r>
    </w:p>
    <w:p w:rsidR="00B074CC" w:rsidRPr="00F64011" w:rsidRDefault="00B074CC" w:rsidP="00B074CC">
      <w:pPr>
        <w:ind w:left="-1276" w:right="-568" w:firstLine="283"/>
        <w:jc w:val="center"/>
        <w:rPr>
          <w:b/>
          <w:sz w:val="18"/>
          <w:szCs w:val="18"/>
        </w:rPr>
      </w:pPr>
      <w:r w:rsidRPr="00F64011">
        <w:rPr>
          <w:b/>
          <w:sz w:val="18"/>
          <w:szCs w:val="18"/>
        </w:rPr>
        <w:t>Статья 3. Права.</w:t>
      </w:r>
    </w:p>
    <w:p w:rsidR="00B074CC" w:rsidRPr="00F64011" w:rsidRDefault="00B074CC" w:rsidP="00B074CC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1. Студент имеет право: знакомиться с Уставом Колледжа, его учредительными и регистрационными документами; получать информацию, обеспечивающую возможность правильного выбора специальности; делать заявления по поводу организации и осуществления учебного процесса в колледже; обсуждать вопросы деятельности колледжа на собраниях, сборах, совещаниях, проводимых администрацией колледжа; получать дополнительные платные образовательные услуги по изучению и получению рабочих специальностей; бесплатно пользоваться библиотекой и учебно-информационным фондом; участвовать в учебных  научно-исследовательских работах</w:t>
      </w:r>
      <w:r w:rsidR="00790453">
        <w:rPr>
          <w:sz w:val="18"/>
          <w:szCs w:val="18"/>
        </w:rPr>
        <w:t>,</w:t>
      </w:r>
      <w:r w:rsidR="001D61CE" w:rsidRPr="00F64011">
        <w:rPr>
          <w:sz w:val="18"/>
          <w:szCs w:val="18"/>
        </w:rPr>
        <w:t xml:space="preserve"> в дежурствах, субботниках и других воспитательных, культурных и </w:t>
      </w:r>
      <w:r w:rsidR="001D61CE">
        <w:rPr>
          <w:sz w:val="18"/>
          <w:szCs w:val="18"/>
        </w:rPr>
        <w:t>спортивно-массовых мероприятиях;</w:t>
      </w:r>
      <w:r w:rsidRPr="00F64011">
        <w:rPr>
          <w:sz w:val="18"/>
          <w:szCs w:val="18"/>
        </w:rPr>
        <w:t xml:space="preserve"> прекратить действие договора; пользоваться другими правами, предоставленными действующим законодательством и настоящим договором.</w:t>
      </w:r>
    </w:p>
    <w:p w:rsidR="00B074CC" w:rsidRPr="00F64011" w:rsidRDefault="00B074CC" w:rsidP="00B074CC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2. Законный представитель имеет право: знакомиться с Уставом колледжа, его учредительными и регистрационными документами; получать информацию об учебной, воспитательной и спортивно-массовой работе, проводимой в колледже, о содержании изучаемых учебных дисциплин, текущей успеваемости студента и его итоговых оценках; прекратить действие договора; пользоваться другими правами, предоставленными действующим законодательством, Уставом колледжа и настоящим договором.</w:t>
      </w:r>
    </w:p>
    <w:p w:rsidR="00B074CC" w:rsidRPr="00F64011" w:rsidRDefault="00B074CC" w:rsidP="00B074CC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3. Колледж имеет право: изменять расписание учебных занятий в случае болезни преподавателя, его командировки или по другим уважительным причинам; отчислить Студента из Колледжа при систематическом нарушении им условий настоящего договора; обязать Студента, при пропуске им занятий, пройти собеседование у преподавателя по пропущенным темам учебной дисциплины</w:t>
      </w:r>
      <w:r w:rsidR="00B5289B">
        <w:rPr>
          <w:sz w:val="18"/>
          <w:szCs w:val="18"/>
        </w:rPr>
        <w:t>,</w:t>
      </w:r>
      <w:r w:rsidRPr="00F64011">
        <w:rPr>
          <w:sz w:val="18"/>
          <w:szCs w:val="18"/>
        </w:rPr>
        <w:t xml:space="preserve"> по итогам промежуточной аттестации (сессии) переводить студента с обучения с полным возмещением затрат на обучение за счет бюджетных средств; вызывать в необходимых случаях родителей Студента на собеседование; передавать материалы о нарушении общественного порядка в правоохранительные органы; пользоваться другими правами, предоставленными действующим законодательством и настоящим договором.</w:t>
      </w:r>
    </w:p>
    <w:p w:rsidR="00B074CC" w:rsidRPr="00F64011" w:rsidRDefault="00B074CC" w:rsidP="00B074CC">
      <w:pPr>
        <w:ind w:left="-1276" w:right="-568" w:firstLine="283"/>
        <w:jc w:val="center"/>
        <w:rPr>
          <w:b/>
          <w:sz w:val="18"/>
          <w:szCs w:val="18"/>
        </w:rPr>
      </w:pPr>
      <w:r w:rsidRPr="00F64011">
        <w:rPr>
          <w:b/>
          <w:sz w:val="18"/>
          <w:szCs w:val="18"/>
        </w:rPr>
        <w:t>Статья 4. Обязанности.</w:t>
      </w:r>
    </w:p>
    <w:p w:rsidR="00B074CC" w:rsidRPr="00F64011" w:rsidRDefault="00B074CC" w:rsidP="00B074CC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1. Колледж обязан: обеспечить условия для реализации Студентом прав, предусмотренных действующим законодательством и настоящим договором; выдать Студенту соответственно расписанию график учебных занятий на каждый семестр с указанием количества учебных часов по дисциплине, времени сессий и каникул; по требованию Студента информировать о результатах его учебной деятельности (по оценкам в учебном журнале); уведомить в письменной форме Законного представителя и Студента, уведомить в той же форме Законного представителя  о пропуске Студентом без уважительных причин более четырех занятий подряд или неоплате обучения в течение двух месяцев; оказывать учебную, моральную и другие виды помощи Студенту.</w:t>
      </w:r>
    </w:p>
    <w:p w:rsidR="00B074CC" w:rsidRPr="00F64011" w:rsidRDefault="00B074CC" w:rsidP="00B074CC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2. Законный представитель обязан обеспечить  исполнение Студентом условий настоящего договора; при вызове на собеседовании немедленно уведомить куратора группы о дате и времени прибытия в колледж; оплачивать в установленном порядке обучение Студента.</w:t>
      </w:r>
    </w:p>
    <w:p w:rsidR="00CA58C8" w:rsidRDefault="00CA58C8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CA58C8" w:rsidRDefault="00CA58C8" w:rsidP="00B074CC">
      <w:pPr>
        <w:ind w:left="-1276" w:right="-568" w:firstLine="283"/>
        <w:jc w:val="both"/>
        <w:rPr>
          <w:sz w:val="18"/>
          <w:szCs w:val="18"/>
        </w:rPr>
      </w:pPr>
    </w:p>
    <w:p w:rsidR="00B074CC" w:rsidRPr="00F64011" w:rsidRDefault="00B074CC" w:rsidP="00B074CC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3. Студент обязан: исполнять условия настоящего договора и требования, вытекающие из норм действующего законодательства; добросовестно изучать учебные дисциплины, посещать теоретические и практические занятия, выполнять контрольные и курсовые работы, сдавать зачеты и экзамены, согласно учебному плану и расписанию; оплачивать обучение; быть доброжелательным по отношению к студентам, преподавателям и другим работникам колледжа; соблюдать Правила внутреннего распорядка Тверского торгово-экономического колледжа; воздерживаться от курения на территории Колледжа; не употреблять нетактичных выражений; беречь имущество колледжа, не допускать его порчи и повреждения; проживая в общежитии, соблюдать установленные правила и вовремя вносить оплату.</w:t>
      </w:r>
    </w:p>
    <w:p w:rsidR="00B074CC" w:rsidRPr="00F64011" w:rsidRDefault="00B074CC" w:rsidP="00B074CC">
      <w:pPr>
        <w:ind w:left="-1276" w:right="-568" w:firstLine="283"/>
        <w:jc w:val="center"/>
        <w:rPr>
          <w:b/>
          <w:sz w:val="18"/>
          <w:szCs w:val="18"/>
        </w:rPr>
      </w:pPr>
      <w:r w:rsidRPr="00F64011">
        <w:rPr>
          <w:b/>
          <w:sz w:val="18"/>
          <w:szCs w:val="18"/>
        </w:rPr>
        <w:t>Статья 5. Оплата обучения.</w:t>
      </w:r>
    </w:p>
    <w:p w:rsidR="00B074CC" w:rsidRPr="00F64011" w:rsidRDefault="00B074CC" w:rsidP="00B074CC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bCs/>
          <w:sz w:val="18"/>
          <w:szCs w:val="18"/>
        </w:rPr>
        <w:t>1. Плата за обучение является важнейшим источником поступления денежных сре</w:t>
      </w:r>
      <w:proofErr w:type="gramStart"/>
      <w:r w:rsidRPr="00F64011">
        <w:rPr>
          <w:bCs/>
          <w:sz w:val="18"/>
          <w:szCs w:val="18"/>
        </w:rPr>
        <w:t>дств дл</w:t>
      </w:r>
      <w:proofErr w:type="gramEnd"/>
      <w:r w:rsidRPr="00F64011">
        <w:rPr>
          <w:bCs/>
          <w:sz w:val="18"/>
          <w:szCs w:val="18"/>
        </w:rPr>
        <w:t>я обеспечения образовательной и воспитательной деятельности Колледжа  сохранения и совершенствования его материально – технической и учебно – методической базы.</w:t>
      </w:r>
      <w:r w:rsidRPr="00F64011">
        <w:rPr>
          <w:sz w:val="18"/>
          <w:szCs w:val="18"/>
        </w:rPr>
        <w:t xml:space="preserve">  Оплата за обучение должна соответствовать затратам Колледжа на обучение Студента. Полученные денежные средства используются Колледжем полностью на обеспечение учебног</w:t>
      </w:r>
      <w:r w:rsidR="00A20CD9">
        <w:rPr>
          <w:sz w:val="18"/>
          <w:szCs w:val="18"/>
        </w:rPr>
        <w:t xml:space="preserve">о и  воспитательного  процессов, </w:t>
      </w:r>
      <w:r w:rsidR="00A20CD9" w:rsidRPr="001C5EC4">
        <w:rPr>
          <w:sz w:val="18"/>
          <w:szCs w:val="18"/>
        </w:rPr>
        <w:t>а также на оплату образовательных услуг по сетевой форме взаимодействия.</w:t>
      </w:r>
    </w:p>
    <w:p w:rsidR="00F0192F" w:rsidRPr="00F0192F" w:rsidRDefault="00B074CC" w:rsidP="00F0192F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 xml:space="preserve">2. </w:t>
      </w:r>
      <w:r w:rsidR="00F0192F" w:rsidRPr="00F0192F">
        <w:rPr>
          <w:sz w:val="18"/>
          <w:szCs w:val="18"/>
        </w:rPr>
        <w:t>Оплата за обучение составляет ___________________________________</w:t>
      </w:r>
      <w:r w:rsidR="00F0192F">
        <w:rPr>
          <w:sz w:val="18"/>
          <w:szCs w:val="18"/>
        </w:rPr>
        <w:t>_________________________________________________________</w:t>
      </w:r>
    </w:p>
    <w:p w:rsidR="00F0192F" w:rsidRPr="00F0192F" w:rsidRDefault="00F0192F" w:rsidP="00F0192F">
      <w:pPr>
        <w:ind w:left="-1276" w:right="-568" w:firstLine="283"/>
        <w:jc w:val="both"/>
        <w:rPr>
          <w:sz w:val="18"/>
          <w:szCs w:val="18"/>
        </w:rPr>
      </w:pPr>
      <w:r w:rsidRPr="00F0192F">
        <w:rPr>
          <w:sz w:val="18"/>
          <w:szCs w:val="18"/>
        </w:rPr>
        <w:t>________________ рублей за учебный курс (год).</w:t>
      </w:r>
    </w:p>
    <w:p w:rsidR="00F0192F" w:rsidRDefault="00F0192F" w:rsidP="00F0192F">
      <w:pPr>
        <w:ind w:left="-1276" w:right="-568" w:firstLine="283"/>
        <w:jc w:val="both"/>
        <w:rPr>
          <w:sz w:val="18"/>
          <w:szCs w:val="18"/>
        </w:rPr>
      </w:pPr>
      <w:r w:rsidRPr="00F0192F">
        <w:rPr>
          <w:sz w:val="18"/>
          <w:szCs w:val="18"/>
        </w:rPr>
        <w:t>Указанный выше размер платы за обучение отражает на момент заключения настоящего договора сбалансированное соотношение между затратами Колледжа на обучение и оплатой их Студентом.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074CC" w:rsidRPr="00F64011" w:rsidRDefault="00B074CC" w:rsidP="00F0192F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3. Оплата производится в установленном порядке через банк. Обучение оплачивается Студентом или его Законным представителем 2 раза в год, не позднее чем за 5 дней до начала очередного семестра (полугодия) в размере 50 % от платы за учебный курс и с учетом возможного текущего повышения (понижения) платы за обучение.</w:t>
      </w:r>
    </w:p>
    <w:p w:rsidR="00B074CC" w:rsidRPr="00F64011" w:rsidRDefault="00B074CC" w:rsidP="00B074CC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4. Принимая во внимание материальное положение Студента (его Законного представителя),  Колле</w:t>
      </w:r>
      <w:proofErr w:type="gramStart"/>
      <w:r w:rsidRPr="00F64011">
        <w:rPr>
          <w:sz w:val="18"/>
          <w:szCs w:val="18"/>
        </w:rPr>
        <w:t>дж впр</w:t>
      </w:r>
      <w:proofErr w:type="gramEnd"/>
      <w:r w:rsidRPr="00F64011">
        <w:rPr>
          <w:sz w:val="18"/>
          <w:szCs w:val="18"/>
        </w:rPr>
        <w:t>аве установить Студенту помесячную плату за обучение.</w:t>
      </w:r>
    </w:p>
    <w:p w:rsidR="003E0760" w:rsidRDefault="00B074CC" w:rsidP="00B074CC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 xml:space="preserve">При помесячной оплате перечисление денежных средств  должно быть произведено в срок до 25 числа текущего месяца за последующий учебный месяц. При этом, за вновь поступившего студента оплата за сентябрь и октябрь вносится до 25 августа.  В случае задержки (просрочки) платежа  Колледж имеет право начислить пени из расчета 0,1 % от невнесенной в срок суммы за каждый день просрочки. </w:t>
      </w:r>
    </w:p>
    <w:p w:rsidR="00B074CC" w:rsidRPr="00F64011" w:rsidRDefault="00B074CC" w:rsidP="00B074CC">
      <w:pPr>
        <w:ind w:left="-1276" w:right="-568" w:firstLine="283"/>
        <w:jc w:val="both"/>
        <w:rPr>
          <w:bCs/>
          <w:sz w:val="18"/>
          <w:szCs w:val="18"/>
        </w:rPr>
      </w:pPr>
      <w:r w:rsidRPr="00F64011">
        <w:rPr>
          <w:sz w:val="18"/>
          <w:szCs w:val="18"/>
        </w:rPr>
        <w:t>При этом, в любом случае, полный расчет Студента (его Законного представителя) по оплате за обучение за текущее полугодие (семестр) должен быть завершен до начала итоговой (промежуточной) аттестации.</w:t>
      </w:r>
      <w:r w:rsidRPr="00F64011">
        <w:rPr>
          <w:bCs/>
          <w:sz w:val="18"/>
          <w:szCs w:val="18"/>
        </w:rPr>
        <w:t xml:space="preserve"> Студент допускается к итоговой (промежуточной) аттестации только при отсутствии задолженности по оплате за обучение.</w:t>
      </w:r>
    </w:p>
    <w:p w:rsidR="00B074CC" w:rsidRPr="00F64011" w:rsidRDefault="00B074CC" w:rsidP="00B074CC">
      <w:pPr>
        <w:ind w:left="-1276" w:right="-568" w:firstLine="283"/>
        <w:jc w:val="center"/>
        <w:rPr>
          <w:b/>
          <w:sz w:val="18"/>
          <w:szCs w:val="18"/>
        </w:rPr>
      </w:pPr>
      <w:r w:rsidRPr="00F64011">
        <w:rPr>
          <w:b/>
          <w:sz w:val="18"/>
          <w:szCs w:val="18"/>
        </w:rPr>
        <w:t>Статья 6. Ответственность</w:t>
      </w:r>
    </w:p>
    <w:p w:rsidR="00B074CC" w:rsidRPr="00F64011" w:rsidRDefault="00B074CC" w:rsidP="00B074CC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1. В случае неисполнения или ненадлежащего исполнения обязательств, принятых на себя сторонами, любая из сторон несет ответственность в соответствии с действующим законодательством и условиями настоящего договора.</w:t>
      </w:r>
    </w:p>
    <w:p w:rsidR="00B074CC" w:rsidRPr="00F64011" w:rsidRDefault="00B074CC" w:rsidP="00B074CC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 xml:space="preserve">2. В случае предоставления Колледжем неполной или недостоверной информации об образовательных услугах, нарушении прав Студента. </w:t>
      </w:r>
      <w:proofErr w:type="gramStart"/>
      <w:r w:rsidRPr="00F64011">
        <w:rPr>
          <w:sz w:val="18"/>
          <w:szCs w:val="18"/>
        </w:rPr>
        <w:t>Законного представителя, предусмотренных настоящим договором, а также в случаях одностороннего безосновательного отказа от исполнения договора или его расторжения,  Колледж обязан полностью возместить причиненные этим убытки.</w:t>
      </w:r>
      <w:proofErr w:type="gramEnd"/>
    </w:p>
    <w:p w:rsidR="00B074CC" w:rsidRPr="00F64011" w:rsidRDefault="00B074CC" w:rsidP="00B074CC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3. В случаях нарушения Студентом правил внутреннего распорядка Колледжа, правил проживания в общежитии и условий настоящего договора к Студенту могут быть применены меры дисциплинарного взыскания. Колле</w:t>
      </w:r>
      <w:proofErr w:type="gramStart"/>
      <w:r w:rsidRPr="00F64011">
        <w:rPr>
          <w:sz w:val="18"/>
          <w:szCs w:val="18"/>
        </w:rPr>
        <w:t>дж впр</w:t>
      </w:r>
      <w:proofErr w:type="gramEnd"/>
      <w:r w:rsidRPr="00F64011">
        <w:rPr>
          <w:sz w:val="18"/>
          <w:szCs w:val="18"/>
        </w:rPr>
        <w:t xml:space="preserve">аве в одностороннем порядке расторгнуть настоящий договор в случаях </w:t>
      </w:r>
      <w:r w:rsidR="00566B7D">
        <w:rPr>
          <w:sz w:val="18"/>
          <w:szCs w:val="18"/>
        </w:rPr>
        <w:t>просрочки стоимости платных образовательных услуг более чем на</w:t>
      </w:r>
      <w:r w:rsidRPr="00F64011">
        <w:rPr>
          <w:sz w:val="18"/>
          <w:szCs w:val="18"/>
        </w:rPr>
        <w:t xml:space="preserve"> дв</w:t>
      </w:r>
      <w:r w:rsidR="00566B7D">
        <w:rPr>
          <w:sz w:val="18"/>
          <w:szCs w:val="18"/>
        </w:rPr>
        <w:t>а</w:t>
      </w:r>
      <w:r w:rsidRPr="00F64011">
        <w:rPr>
          <w:sz w:val="18"/>
          <w:szCs w:val="18"/>
        </w:rPr>
        <w:t xml:space="preserve"> месяц</w:t>
      </w:r>
      <w:r w:rsidR="00566B7D">
        <w:rPr>
          <w:sz w:val="18"/>
          <w:szCs w:val="18"/>
        </w:rPr>
        <w:t>а</w:t>
      </w:r>
      <w:r w:rsidRPr="00F64011">
        <w:rPr>
          <w:sz w:val="18"/>
          <w:szCs w:val="18"/>
        </w:rPr>
        <w:t>,  а так же в других случаях, установленных «Положением о порядке</w:t>
      </w:r>
      <w:r w:rsidR="003E0760">
        <w:rPr>
          <w:sz w:val="18"/>
          <w:szCs w:val="18"/>
        </w:rPr>
        <w:t xml:space="preserve"> перевода, отчисления и восстановления студентов»</w:t>
      </w:r>
      <w:r w:rsidR="00566B7D">
        <w:rPr>
          <w:sz w:val="18"/>
          <w:szCs w:val="18"/>
        </w:rPr>
        <w:t xml:space="preserve"> №4, утвержденн</w:t>
      </w:r>
      <w:r w:rsidR="00E41667">
        <w:rPr>
          <w:sz w:val="18"/>
          <w:szCs w:val="18"/>
        </w:rPr>
        <w:t>ым</w:t>
      </w:r>
      <w:r w:rsidR="00566B7D">
        <w:rPr>
          <w:sz w:val="18"/>
          <w:szCs w:val="18"/>
        </w:rPr>
        <w:t xml:space="preserve"> 20 октября 2016 года</w:t>
      </w:r>
      <w:r w:rsidRPr="00F64011">
        <w:rPr>
          <w:sz w:val="18"/>
          <w:szCs w:val="18"/>
        </w:rPr>
        <w:t xml:space="preserve">.  При расторжении договора в указанных случаях, Студент, Законный представитель обязаны возместить Колледжу стоимость обучения в полном объеме по </w:t>
      </w:r>
      <w:r w:rsidR="00D45425">
        <w:rPr>
          <w:sz w:val="18"/>
          <w:szCs w:val="18"/>
        </w:rPr>
        <w:t>дату</w:t>
      </w:r>
      <w:r w:rsidRPr="00F64011">
        <w:rPr>
          <w:sz w:val="18"/>
          <w:szCs w:val="18"/>
        </w:rPr>
        <w:t xml:space="preserve"> отчисления.</w:t>
      </w:r>
    </w:p>
    <w:p w:rsidR="00B074CC" w:rsidRPr="00F64011" w:rsidRDefault="00B074CC" w:rsidP="00B074CC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4. В случаях прекращения договора по инициативе Студента, Законного представителя, они обязаны оплатить в порядке, определенном настоящим договором, расходы на обучение. Договор прекращается по письменному заявлению, которое должно быть рассмотрено директором колледжа в течение  1 месяца</w:t>
      </w:r>
    </w:p>
    <w:p w:rsidR="00B074CC" w:rsidRPr="00F64011" w:rsidRDefault="00B074CC" w:rsidP="00B074CC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5. В случае порчи или повреждения имущества Колледжа Студентом, он и его Законный представитель обязаны возместить причиненный ущерб в полном объеме.</w:t>
      </w:r>
    </w:p>
    <w:p w:rsidR="00B074CC" w:rsidRPr="00F64011" w:rsidRDefault="00B074CC" w:rsidP="00B074CC">
      <w:pPr>
        <w:ind w:left="-1276" w:right="-568" w:firstLine="283"/>
        <w:jc w:val="center"/>
        <w:rPr>
          <w:b/>
          <w:sz w:val="18"/>
          <w:szCs w:val="18"/>
        </w:rPr>
      </w:pPr>
      <w:r w:rsidRPr="00F64011">
        <w:rPr>
          <w:b/>
          <w:sz w:val="18"/>
          <w:szCs w:val="18"/>
        </w:rPr>
        <w:t>Статья 7. Срок действия договора, порядок его изменения</w:t>
      </w:r>
    </w:p>
    <w:p w:rsidR="00B074CC" w:rsidRPr="00F64011" w:rsidRDefault="00B074CC" w:rsidP="00B074CC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Срок действия договора устанавливается с ________________20___    г.        по _________________ 20__ г.</w:t>
      </w:r>
    </w:p>
    <w:p w:rsidR="00B074CC" w:rsidRPr="00F64011" w:rsidRDefault="00B074CC" w:rsidP="00B074CC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Все изменения в настоящий договор вносятся путем заключения дополнительного соглашения, подписанного всеми Договаривающимися сторонами.</w:t>
      </w:r>
    </w:p>
    <w:p w:rsidR="00B074CC" w:rsidRPr="00F64011" w:rsidRDefault="00B074CC" w:rsidP="00B074CC">
      <w:pPr>
        <w:ind w:left="-1276" w:right="-568" w:firstLine="283"/>
        <w:jc w:val="center"/>
        <w:rPr>
          <w:b/>
          <w:sz w:val="18"/>
          <w:szCs w:val="18"/>
        </w:rPr>
      </w:pPr>
      <w:r w:rsidRPr="00F64011">
        <w:rPr>
          <w:b/>
          <w:sz w:val="18"/>
          <w:szCs w:val="18"/>
        </w:rPr>
        <w:t>Статья 8.  Реквизиты и подписи сторон</w:t>
      </w:r>
    </w:p>
    <w:p w:rsidR="00B074CC" w:rsidRPr="00F64011" w:rsidRDefault="00B074CC" w:rsidP="00B074CC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b/>
          <w:bCs/>
          <w:sz w:val="18"/>
          <w:szCs w:val="18"/>
        </w:rPr>
        <w:t>Колледж</w:t>
      </w:r>
      <w:r w:rsidRPr="00F64011">
        <w:rPr>
          <w:sz w:val="18"/>
          <w:szCs w:val="18"/>
        </w:rPr>
        <w:t xml:space="preserve">: Министерство образования Тверской области, Государственное бюджетное профессиональное образовательное учреждение «Тверской торгово-экономический колледж» </w:t>
      </w:r>
    </w:p>
    <w:p w:rsidR="003E0760" w:rsidRDefault="00B074CC" w:rsidP="00B074CC">
      <w:pPr>
        <w:ind w:left="-1276" w:right="-568" w:firstLine="283"/>
        <w:jc w:val="both"/>
        <w:rPr>
          <w:bCs/>
          <w:sz w:val="18"/>
          <w:szCs w:val="18"/>
        </w:rPr>
      </w:pPr>
      <w:r w:rsidRPr="00F64011">
        <w:rPr>
          <w:sz w:val="18"/>
          <w:szCs w:val="18"/>
        </w:rPr>
        <w:t>Лицензия</w:t>
      </w:r>
      <w:r w:rsidR="003E0760" w:rsidRPr="003E0760">
        <w:rPr>
          <w:bCs/>
          <w:sz w:val="18"/>
          <w:szCs w:val="18"/>
        </w:rPr>
        <w:t xml:space="preserve"> </w:t>
      </w:r>
      <w:r w:rsidR="003E0760">
        <w:rPr>
          <w:bCs/>
          <w:sz w:val="18"/>
          <w:szCs w:val="18"/>
        </w:rPr>
        <w:t>от 07 декабря 2015г. №707 Серия 69Л01 №0001631, выданн</w:t>
      </w:r>
      <w:r w:rsidR="00E61E27">
        <w:rPr>
          <w:bCs/>
          <w:sz w:val="18"/>
          <w:szCs w:val="18"/>
        </w:rPr>
        <w:t>ая</w:t>
      </w:r>
      <w:r w:rsidR="003E0760">
        <w:rPr>
          <w:bCs/>
          <w:sz w:val="18"/>
          <w:szCs w:val="18"/>
        </w:rPr>
        <w:t xml:space="preserve"> Министерством образования Тверской области</w:t>
      </w:r>
      <w:r w:rsidR="00E61E27">
        <w:rPr>
          <w:bCs/>
          <w:sz w:val="18"/>
          <w:szCs w:val="18"/>
        </w:rPr>
        <w:t xml:space="preserve">, свидетельство о государственной аккредитации  </w:t>
      </w:r>
      <w:r w:rsidR="003E0760">
        <w:rPr>
          <w:bCs/>
          <w:sz w:val="18"/>
          <w:szCs w:val="18"/>
        </w:rPr>
        <w:t>от 03 февраля 2016г. №15 Серия 69А01 №0000648, выданно</w:t>
      </w:r>
      <w:r w:rsidR="00E61E27">
        <w:rPr>
          <w:bCs/>
          <w:sz w:val="18"/>
          <w:szCs w:val="18"/>
        </w:rPr>
        <w:t>е</w:t>
      </w:r>
      <w:r w:rsidR="003E0760">
        <w:rPr>
          <w:bCs/>
          <w:sz w:val="18"/>
          <w:szCs w:val="18"/>
        </w:rPr>
        <w:t xml:space="preserve"> Министерством образования Тверской области до 24 июня 2019г.</w:t>
      </w:r>
      <w:bookmarkStart w:id="0" w:name="_GoBack"/>
      <w:bookmarkEnd w:id="0"/>
    </w:p>
    <w:p w:rsidR="00B074CC" w:rsidRPr="00F64011" w:rsidRDefault="00B074CC" w:rsidP="00B074CC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Платежные реквизиты: ИНН 6905037304 (ГБПОУ «Тверской торгово-экономический колледж»)</w:t>
      </w:r>
    </w:p>
    <w:p w:rsidR="00B074CC" w:rsidRPr="00F64011" w:rsidRDefault="00B074CC" w:rsidP="00B074CC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 xml:space="preserve"> лицевой счет 20075040570 в Министерстве финансов   Тверской обл.,  ОКАТО 28401000000</w:t>
      </w:r>
    </w:p>
    <w:p w:rsidR="00B074CC" w:rsidRPr="00F64011" w:rsidRDefault="00B074CC" w:rsidP="00B074CC">
      <w:pPr>
        <w:ind w:left="-1276" w:right="-568" w:firstLine="283"/>
        <w:jc w:val="both"/>
        <w:rPr>
          <w:sz w:val="16"/>
          <w:szCs w:val="16"/>
        </w:rPr>
      </w:pPr>
      <w:r w:rsidRPr="00F64011">
        <w:rPr>
          <w:sz w:val="18"/>
          <w:szCs w:val="18"/>
        </w:rPr>
        <w:t xml:space="preserve">Юридический адрес: </w:t>
      </w:r>
      <w:smartTag w:uri="urn:schemas-microsoft-com:office:smarttags" w:element="metricconverter">
        <w:smartTagPr>
          <w:attr w:name="ProductID" w:val="170100, г"/>
        </w:smartTagPr>
        <w:r w:rsidRPr="00F64011">
          <w:rPr>
            <w:sz w:val="18"/>
            <w:szCs w:val="18"/>
          </w:rPr>
          <w:t>170100, г</w:t>
        </w:r>
      </w:smartTag>
      <w:r w:rsidRPr="00F64011">
        <w:rPr>
          <w:sz w:val="18"/>
          <w:szCs w:val="18"/>
        </w:rPr>
        <w:t xml:space="preserve">. Тверь, ул. </w:t>
      </w:r>
      <w:proofErr w:type="spellStart"/>
      <w:r w:rsidRPr="00F64011">
        <w:rPr>
          <w:sz w:val="18"/>
          <w:szCs w:val="18"/>
        </w:rPr>
        <w:t>Трехсвятская</w:t>
      </w:r>
      <w:proofErr w:type="spellEnd"/>
      <w:r w:rsidRPr="00F64011">
        <w:rPr>
          <w:sz w:val="18"/>
          <w:szCs w:val="18"/>
        </w:rPr>
        <w:t xml:space="preserve">, </w:t>
      </w:r>
      <w:r w:rsidRPr="00AD03CC">
        <w:rPr>
          <w:sz w:val="18"/>
          <w:szCs w:val="18"/>
        </w:rPr>
        <w:t>40.</w:t>
      </w:r>
      <w:r w:rsidRPr="00AD03CC">
        <w:rPr>
          <w:sz w:val="16"/>
          <w:szCs w:val="16"/>
        </w:rPr>
        <w:t>Тел/факс (4822) 58-85-52</w:t>
      </w:r>
      <w:r w:rsidRPr="00F64011">
        <w:rPr>
          <w:rFonts w:ascii="Arial" w:hAnsi="Arial"/>
          <w:sz w:val="16"/>
          <w:szCs w:val="16"/>
        </w:rPr>
        <w:t xml:space="preserve">    </w:t>
      </w:r>
      <w:proofErr w:type="gramStart"/>
      <w:r w:rsidRPr="00F64011">
        <w:rPr>
          <w:sz w:val="16"/>
          <w:szCs w:val="16"/>
        </w:rPr>
        <w:t>Е</w:t>
      </w:r>
      <w:proofErr w:type="gramEnd"/>
      <w:r w:rsidRPr="00F64011">
        <w:rPr>
          <w:sz w:val="16"/>
          <w:szCs w:val="16"/>
        </w:rPr>
        <w:t>-</w:t>
      </w:r>
      <w:r w:rsidRPr="00F64011">
        <w:rPr>
          <w:sz w:val="16"/>
          <w:szCs w:val="16"/>
          <w:lang w:val="en-US"/>
        </w:rPr>
        <w:t>mail</w:t>
      </w:r>
      <w:r w:rsidRPr="00F64011">
        <w:rPr>
          <w:sz w:val="16"/>
          <w:szCs w:val="16"/>
        </w:rPr>
        <w:t>:</w:t>
      </w:r>
      <w:hyperlink r:id="rId7" w:history="1">
        <w:r w:rsidRPr="00F64011">
          <w:rPr>
            <w:color w:val="0000FF"/>
            <w:sz w:val="16"/>
            <w:szCs w:val="16"/>
            <w:u w:val="single"/>
            <w:lang w:val="en-US"/>
          </w:rPr>
          <w:t>tvertek</w:t>
        </w:r>
        <w:r w:rsidRPr="00F64011">
          <w:rPr>
            <w:color w:val="0000FF"/>
            <w:sz w:val="16"/>
            <w:szCs w:val="16"/>
            <w:u w:val="single"/>
          </w:rPr>
          <w:t>@</w:t>
        </w:r>
        <w:r w:rsidRPr="00F64011">
          <w:rPr>
            <w:color w:val="0000FF"/>
            <w:sz w:val="16"/>
            <w:szCs w:val="16"/>
            <w:u w:val="single"/>
            <w:lang w:val="en-US"/>
          </w:rPr>
          <w:t>yandex</w:t>
        </w:r>
        <w:r w:rsidRPr="00F64011">
          <w:rPr>
            <w:color w:val="0000FF"/>
            <w:sz w:val="16"/>
            <w:szCs w:val="16"/>
            <w:u w:val="single"/>
          </w:rPr>
          <w:t>.</w:t>
        </w:r>
        <w:proofErr w:type="spellStart"/>
        <w:r w:rsidRPr="00F64011">
          <w:rPr>
            <w:color w:val="0000FF"/>
            <w:sz w:val="16"/>
            <w:szCs w:val="16"/>
            <w:u w:val="single"/>
            <w:lang w:val="en-US"/>
          </w:rPr>
          <w:t>ru</w:t>
        </w:r>
        <w:proofErr w:type="spellEnd"/>
      </w:hyperlink>
    </w:p>
    <w:p w:rsidR="00B074CC" w:rsidRPr="00F64011" w:rsidRDefault="00B074CC" w:rsidP="00B074CC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Законный представитель:___________________________________________________________________________________,</w:t>
      </w:r>
    </w:p>
    <w:p w:rsidR="00B074CC" w:rsidRPr="00F64011" w:rsidRDefault="00B074CC" w:rsidP="00B074CC">
      <w:pPr>
        <w:spacing w:line="264" w:lineRule="auto"/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Данные паспорта № __________________________________. выдан ______________________________________________________</w:t>
      </w:r>
    </w:p>
    <w:p w:rsidR="00B074CC" w:rsidRPr="00F64011" w:rsidRDefault="00B074CC" w:rsidP="00B074CC">
      <w:pPr>
        <w:spacing w:line="264" w:lineRule="auto"/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___________________________________________________________________________ дата выдачи __________________________</w:t>
      </w:r>
    </w:p>
    <w:p w:rsidR="00B074CC" w:rsidRPr="00F64011" w:rsidRDefault="00B074CC" w:rsidP="00B074CC">
      <w:pPr>
        <w:spacing w:line="264" w:lineRule="auto"/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Место жительства ________________________________________________________________________________________________</w:t>
      </w:r>
    </w:p>
    <w:p w:rsidR="00B074CC" w:rsidRPr="00F64011" w:rsidRDefault="00B074CC" w:rsidP="00B074CC">
      <w:pPr>
        <w:spacing w:line="264" w:lineRule="auto"/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Студент: _________________________________________________________________________________________________</w:t>
      </w:r>
    </w:p>
    <w:p w:rsidR="00B074CC" w:rsidRPr="00F64011" w:rsidRDefault="00B074CC" w:rsidP="00B074CC">
      <w:pPr>
        <w:spacing w:line="264" w:lineRule="auto"/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Данные паспорта: № ______________________ выдан __________________________________________________________________</w:t>
      </w:r>
    </w:p>
    <w:p w:rsidR="00B074CC" w:rsidRPr="00F64011" w:rsidRDefault="00B074CC" w:rsidP="00B074CC">
      <w:pPr>
        <w:spacing w:line="264" w:lineRule="auto"/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___________________________________________________________________________ дата выдачи __________________________</w:t>
      </w:r>
    </w:p>
    <w:p w:rsidR="00B074CC" w:rsidRPr="00F64011" w:rsidRDefault="00B074CC" w:rsidP="00B074CC">
      <w:pPr>
        <w:spacing w:line="264" w:lineRule="auto"/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Место жительства: ________________________________________________</w:t>
      </w:r>
      <w:r w:rsidR="001B06C9">
        <w:rPr>
          <w:sz w:val="18"/>
          <w:szCs w:val="18"/>
        </w:rPr>
        <w:t>_________________</w:t>
      </w:r>
      <w:r w:rsidRPr="00F64011">
        <w:rPr>
          <w:sz w:val="18"/>
          <w:szCs w:val="18"/>
        </w:rPr>
        <w:t>__________</w:t>
      </w:r>
      <w:r w:rsidR="001B06C9">
        <w:rPr>
          <w:sz w:val="18"/>
          <w:szCs w:val="18"/>
        </w:rPr>
        <w:t>Тел.:_____________</w:t>
      </w:r>
      <w:r w:rsidRPr="00F64011">
        <w:rPr>
          <w:sz w:val="18"/>
          <w:szCs w:val="18"/>
        </w:rPr>
        <w:t>____</w:t>
      </w:r>
    </w:p>
    <w:p w:rsidR="00B074CC" w:rsidRPr="00F64011" w:rsidRDefault="00B074CC" w:rsidP="00B074CC">
      <w:pPr>
        <w:tabs>
          <w:tab w:val="center" w:pos="5040"/>
          <w:tab w:val="center" w:pos="8460"/>
        </w:tabs>
        <w:spacing w:line="288" w:lineRule="auto"/>
        <w:ind w:left="-1276" w:right="-568" w:firstLine="283"/>
        <w:jc w:val="both"/>
        <w:rPr>
          <w:sz w:val="18"/>
          <w:szCs w:val="18"/>
        </w:rPr>
      </w:pPr>
      <w:r w:rsidRPr="00F64011">
        <w:rPr>
          <w:b/>
          <w:sz w:val="18"/>
          <w:szCs w:val="18"/>
        </w:rPr>
        <w:t>Приложения:</w:t>
      </w:r>
      <w:r w:rsidRPr="00F64011">
        <w:rPr>
          <w:sz w:val="18"/>
          <w:szCs w:val="18"/>
        </w:rPr>
        <w:t>_____________________________________________________________________________________________________</w:t>
      </w:r>
    </w:p>
    <w:p w:rsidR="00B074CC" w:rsidRPr="00F64011" w:rsidRDefault="00B074CC" w:rsidP="00B074CC">
      <w:pPr>
        <w:tabs>
          <w:tab w:val="center" w:pos="5040"/>
          <w:tab w:val="center" w:pos="8460"/>
        </w:tabs>
        <w:spacing w:line="288" w:lineRule="auto"/>
        <w:ind w:left="-1276" w:right="-568" w:firstLine="283"/>
        <w:jc w:val="both"/>
        <w:rPr>
          <w:b/>
          <w:sz w:val="18"/>
          <w:szCs w:val="18"/>
        </w:rPr>
      </w:pPr>
      <w:r w:rsidRPr="00F64011">
        <w:rPr>
          <w:b/>
          <w:sz w:val="18"/>
          <w:szCs w:val="18"/>
        </w:rPr>
        <w:t>Колледж</w:t>
      </w:r>
      <w:r w:rsidRPr="00F64011">
        <w:rPr>
          <w:b/>
          <w:sz w:val="18"/>
          <w:szCs w:val="18"/>
        </w:rPr>
        <w:tab/>
        <w:t>Законный представитель</w:t>
      </w:r>
      <w:r w:rsidRPr="00F64011">
        <w:rPr>
          <w:b/>
          <w:sz w:val="18"/>
          <w:szCs w:val="18"/>
        </w:rPr>
        <w:tab/>
        <w:t>Студент</w:t>
      </w:r>
    </w:p>
    <w:p w:rsidR="00B074CC" w:rsidRDefault="00B074CC" w:rsidP="002451E4">
      <w:pPr>
        <w:tabs>
          <w:tab w:val="center" w:pos="5040"/>
          <w:tab w:val="center" w:pos="8460"/>
        </w:tabs>
        <w:spacing w:line="288" w:lineRule="auto"/>
        <w:ind w:left="-1276" w:right="-568" w:firstLine="283"/>
        <w:jc w:val="both"/>
        <w:rPr>
          <w:b/>
          <w:bCs/>
          <w:spacing w:val="34"/>
          <w:sz w:val="18"/>
          <w:szCs w:val="18"/>
        </w:rPr>
      </w:pPr>
      <w:r w:rsidRPr="00F64011">
        <w:rPr>
          <w:sz w:val="18"/>
          <w:szCs w:val="18"/>
        </w:rPr>
        <w:t xml:space="preserve">Директор ______________ </w:t>
      </w:r>
      <w:proofErr w:type="spellStart"/>
      <w:r w:rsidRPr="00F64011">
        <w:rPr>
          <w:sz w:val="18"/>
          <w:szCs w:val="18"/>
        </w:rPr>
        <w:t>А.П.Косачева</w:t>
      </w:r>
      <w:proofErr w:type="spellEnd"/>
      <w:r w:rsidRPr="00F64011">
        <w:tab/>
        <w:t>________________________</w:t>
      </w:r>
      <w:r w:rsidRPr="00F64011">
        <w:tab/>
        <w:t>_________________________</w:t>
      </w:r>
    </w:p>
    <w:sectPr w:rsidR="00B074CC" w:rsidSect="00E021E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E4137"/>
    <w:multiLevelType w:val="hybridMultilevel"/>
    <w:tmpl w:val="956E3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A4B49"/>
    <w:multiLevelType w:val="hybridMultilevel"/>
    <w:tmpl w:val="8C566496"/>
    <w:lvl w:ilvl="0" w:tplc="FA34226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34415E6C"/>
    <w:multiLevelType w:val="hybridMultilevel"/>
    <w:tmpl w:val="8C566496"/>
    <w:lvl w:ilvl="0" w:tplc="FA34226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>
    <w:nsid w:val="390E1656"/>
    <w:multiLevelType w:val="hybridMultilevel"/>
    <w:tmpl w:val="8C566496"/>
    <w:lvl w:ilvl="0" w:tplc="FA34226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564A1136"/>
    <w:multiLevelType w:val="hybridMultilevel"/>
    <w:tmpl w:val="8C566496"/>
    <w:lvl w:ilvl="0" w:tplc="FA34226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>
    <w:nsid w:val="59EE4170"/>
    <w:multiLevelType w:val="hybridMultilevel"/>
    <w:tmpl w:val="7E00668A"/>
    <w:lvl w:ilvl="0" w:tplc="CD2CA2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43"/>
    <w:rsid w:val="00051D86"/>
    <w:rsid w:val="00097474"/>
    <w:rsid w:val="001109DC"/>
    <w:rsid w:val="00124CD5"/>
    <w:rsid w:val="00184C91"/>
    <w:rsid w:val="001B06C9"/>
    <w:rsid w:val="001B4827"/>
    <w:rsid w:val="001C5EC4"/>
    <w:rsid w:val="001D61CE"/>
    <w:rsid w:val="002451E4"/>
    <w:rsid w:val="00260301"/>
    <w:rsid w:val="0026752D"/>
    <w:rsid w:val="002F2A3E"/>
    <w:rsid w:val="00305102"/>
    <w:rsid w:val="003261B5"/>
    <w:rsid w:val="0035618D"/>
    <w:rsid w:val="003C1ADF"/>
    <w:rsid w:val="003C2E99"/>
    <w:rsid w:val="003E0760"/>
    <w:rsid w:val="0040111A"/>
    <w:rsid w:val="00441C8E"/>
    <w:rsid w:val="00474C6F"/>
    <w:rsid w:val="00496B1D"/>
    <w:rsid w:val="004C37C8"/>
    <w:rsid w:val="00566B7D"/>
    <w:rsid w:val="00595472"/>
    <w:rsid w:val="005A311C"/>
    <w:rsid w:val="005C19D8"/>
    <w:rsid w:val="0060281D"/>
    <w:rsid w:val="00654C41"/>
    <w:rsid w:val="006734FA"/>
    <w:rsid w:val="00683E8C"/>
    <w:rsid w:val="006A72EF"/>
    <w:rsid w:val="006A7CD4"/>
    <w:rsid w:val="006B0DF5"/>
    <w:rsid w:val="006D3F84"/>
    <w:rsid w:val="00717957"/>
    <w:rsid w:val="007377E5"/>
    <w:rsid w:val="00767449"/>
    <w:rsid w:val="00790453"/>
    <w:rsid w:val="007E01ED"/>
    <w:rsid w:val="008341E8"/>
    <w:rsid w:val="008573CD"/>
    <w:rsid w:val="00896D6A"/>
    <w:rsid w:val="008C788F"/>
    <w:rsid w:val="008F197A"/>
    <w:rsid w:val="008F35A4"/>
    <w:rsid w:val="00913E89"/>
    <w:rsid w:val="009F2A37"/>
    <w:rsid w:val="00A20CD9"/>
    <w:rsid w:val="00A25FFC"/>
    <w:rsid w:val="00A64A5F"/>
    <w:rsid w:val="00AB1C66"/>
    <w:rsid w:val="00AD03CC"/>
    <w:rsid w:val="00AE3CB7"/>
    <w:rsid w:val="00B074CC"/>
    <w:rsid w:val="00B129A5"/>
    <w:rsid w:val="00B16ABD"/>
    <w:rsid w:val="00B24F85"/>
    <w:rsid w:val="00B5289B"/>
    <w:rsid w:val="00B83D02"/>
    <w:rsid w:val="00BB2BEA"/>
    <w:rsid w:val="00BC0208"/>
    <w:rsid w:val="00C12952"/>
    <w:rsid w:val="00C144BD"/>
    <w:rsid w:val="00C15BA1"/>
    <w:rsid w:val="00C577FD"/>
    <w:rsid w:val="00C63269"/>
    <w:rsid w:val="00C91BDC"/>
    <w:rsid w:val="00CA58C8"/>
    <w:rsid w:val="00CF44A9"/>
    <w:rsid w:val="00D266A3"/>
    <w:rsid w:val="00D45425"/>
    <w:rsid w:val="00D5412C"/>
    <w:rsid w:val="00E021E4"/>
    <w:rsid w:val="00E1478F"/>
    <w:rsid w:val="00E31443"/>
    <w:rsid w:val="00E41667"/>
    <w:rsid w:val="00E4356B"/>
    <w:rsid w:val="00E44DDA"/>
    <w:rsid w:val="00E61E27"/>
    <w:rsid w:val="00E83C88"/>
    <w:rsid w:val="00EA13A4"/>
    <w:rsid w:val="00EC5643"/>
    <w:rsid w:val="00F0192F"/>
    <w:rsid w:val="00F145D6"/>
    <w:rsid w:val="00F45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C5643"/>
    <w:pPr>
      <w:keepNext/>
      <w:tabs>
        <w:tab w:val="left" w:pos="709"/>
        <w:tab w:val="left" w:pos="2359"/>
        <w:tab w:val="left" w:pos="3538"/>
        <w:tab w:val="left" w:pos="4717"/>
        <w:tab w:val="left" w:pos="5897"/>
        <w:tab w:val="left" w:pos="7076"/>
      </w:tabs>
      <w:spacing w:line="480" w:lineRule="auto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C56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C5643"/>
    <w:pPr>
      <w:tabs>
        <w:tab w:val="left" w:pos="709"/>
        <w:tab w:val="left" w:pos="2359"/>
        <w:tab w:val="left" w:pos="3538"/>
        <w:tab w:val="left" w:pos="4717"/>
        <w:tab w:val="left" w:pos="5897"/>
        <w:tab w:val="left" w:pos="7076"/>
      </w:tabs>
      <w:spacing w:line="480" w:lineRule="auto"/>
      <w:jc w:val="center"/>
    </w:pPr>
    <w:rPr>
      <w:b/>
      <w:spacing w:val="80"/>
      <w:sz w:val="32"/>
    </w:rPr>
  </w:style>
  <w:style w:type="paragraph" w:styleId="a4">
    <w:name w:val="Body Text"/>
    <w:basedOn w:val="a"/>
    <w:link w:val="a5"/>
    <w:semiHidden/>
    <w:unhideWhenUsed/>
    <w:rsid w:val="00EC5643"/>
    <w:pPr>
      <w:widowControl w:val="0"/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EC56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C564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C56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56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C5643"/>
    <w:pPr>
      <w:keepNext/>
      <w:tabs>
        <w:tab w:val="left" w:pos="709"/>
        <w:tab w:val="left" w:pos="2359"/>
        <w:tab w:val="left" w:pos="3538"/>
        <w:tab w:val="left" w:pos="4717"/>
        <w:tab w:val="left" w:pos="5897"/>
        <w:tab w:val="left" w:pos="7076"/>
      </w:tabs>
      <w:spacing w:line="480" w:lineRule="auto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C56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C5643"/>
    <w:pPr>
      <w:tabs>
        <w:tab w:val="left" w:pos="709"/>
        <w:tab w:val="left" w:pos="2359"/>
        <w:tab w:val="left" w:pos="3538"/>
        <w:tab w:val="left" w:pos="4717"/>
        <w:tab w:val="left" w:pos="5897"/>
        <w:tab w:val="left" w:pos="7076"/>
      </w:tabs>
      <w:spacing w:line="480" w:lineRule="auto"/>
      <w:jc w:val="center"/>
    </w:pPr>
    <w:rPr>
      <w:b/>
      <w:spacing w:val="80"/>
      <w:sz w:val="32"/>
    </w:rPr>
  </w:style>
  <w:style w:type="paragraph" w:styleId="a4">
    <w:name w:val="Body Text"/>
    <w:basedOn w:val="a"/>
    <w:link w:val="a5"/>
    <w:semiHidden/>
    <w:unhideWhenUsed/>
    <w:rsid w:val="00EC5643"/>
    <w:pPr>
      <w:widowControl w:val="0"/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EC56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C564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C56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56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verte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9A928-1245-4288-9CAA-63AD24857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2147</Words>
  <Characters>12242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2018-10-02T14:52:00Z</cp:lastPrinted>
  <dcterms:created xsi:type="dcterms:W3CDTF">2018-08-15T10:29:00Z</dcterms:created>
  <dcterms:modified xsi:type="dcterms:W3CDTF">2018-10-03T04:13:00Z</dcterms:modified>
</cp:coreProperties>
</file>